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1F312A">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1F312A" w:rsidRDefault="005B4384">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F312A">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1F312A" w:rsidRDefault="001F312A">
            <w:pPr>
              <w:pStyle w:val="ConsPlusTitlePage"/>
              <w:jc w:val="center"/>
              <w:rPr>
                <w:sz w:val="48"/>
                <w:szCs w:val="48"/>
              </w:rPr>
            </w:pPr>
            <w:r>
              <w:rPr>
                <w:sz w:val="48"/>
                <w:szCs w:val="48"/>
              </w:rPr>
              <w:t>Распоряжение Минмособлимущества от 12.11.2020 N 15ВР-1504</w:t>
            </w:r>
            <w:r>
              <w:rPr>
                <w:sz w:val="48"/>
                <w:szCs w:val="48"/>
              </w:rPr>
              <w:br/>
              <w:t>(ред. от 29.03.2022)</w:t>
            </w:r>
            <w:r>
              <w:rPr>
                <w:sz w:val="48"/>
                <w:szCs w:val="48"/>
              </w:rPr>
              <w:br/>
              <w:t>"Об утверждении административного регламента предоставления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w:t>
            </w:r>
          </w:p>
        </w:tc>
      </w:tr>
      <w:tr w:rsidR="001F312A">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1F312A" w:rsidRDefault="001F312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31.05.2024</w:t>
            </w:r>
            <w:r>
              <w:rPr>
                <w:sz w:val="28"/>
                <w:szCs w:val="28"/>
              </w:rPr>
              <w:br/>
              <w:t> </w:t>
            </w:r>
          </w:p>
        </w:tc>
      </w:tr>
    </w:tbl>
    <w:p w:rsidR="001F312A" w:rsidRDefault="001F312A">
      <w:pPr>
        <w:pStyle w:val="ConsPlusNormal"/>
        <w:rPr>
          <w:rFonts w:ascii="Tahoma" w:hAnsi="Tahoma" w:cs="Tahoma"/>
          <w:sz w:val="28"/>
          <w:szCs w:val="28"/>
        </w:rPr>
        <w:sectPr w:rsidR="001F312A">
          <w:pgSz w:w="11906" w:h="16838"/>
          <w:pgMar w:top="1440" w:right="566" w:bottom="1440" w:left="1133" w:header="0" w:footer="0" w:gutter="0"/>
          <w:cols w:space="720"/>
          <w:noEndnote/>
        </w:sectPr>
      </w:pPr>
    </w:p>
    <w:p w:rsidR="001F312A" w:rsidRDefault="001F312A">
      <w:pPr>
        <w:pStyle w:val="ConsPlusNormal"/>
        <w:jc w:val="both"/>
        <w:outlineLvl w:val="0"/>
      </w:pPr>
    </w:p>
    <w:p w:rsidR="001F312A" w:rsidRDefault="001F312A">
      <w:pPr>
        <w:pStyle w:val="ConsPlusTitle"/>
        <w:jc w:val="center"/>
        <w:outlineLvl w:val="0"/>
      </w:pPr>
      <w:r>
        <w:t>МИНИСТЕРСТВО ИМУЩЕСТВЕННЫХ ОТНОШЕНИЙ</w:t>
      </w:r>
    </w:p>
    <w:p w:rsidR="001F312A" w:rsidRDefault="001F312A">
      <w:pPr>
        <w:pStyle w:val="ConsPlusTitle"/>
        <w:jc w:val="center"/>
      </w:pPr>
      <w:r>
        <w:t>МОСКОВСКОЙ ОБЛАСТИ</w:t>
      </w:r>
    </w:p>
    <w:p w:rsidR="001F312A" w:rsidRDefault="001F312A">
      <w:pPr>
        <w:pStyle w:val="ConsPlusTitle"/>
        <w:jc w:val="both"/>
      </w:pPr>
    </w:p>
    <w:p w:rsidR="001F312A" w:rsidRDefault="001F312A">
      <w:pPr>
        <w:pStyle w:val="ConsPlusTitle"/>
        <w:jc w:val="center"/>
      </w:pPr>
      <w:r>
        <w:t>РАСПОРЯЖЕНИЕ</w:t>
      </w:r>
    </w:p>
    <w:p w:rsidR="001F312A" w:rsidRDefault="001F312A">
      <w:pPr>
        <w:pStyle w:val="ConsPlusTitle"/>
        <w:jc w:val="center"/>
      </w:pPr>
      <w:r>
        <w:t>от 12 ноября 2020 г. N 15ВР-1504</w:t>
      </w:r>
    </w:p>
    <w:p w:rsidR="001F312A" w:rsidRDefault="001F312A">
      <w:pPr>
        <w:pStyle w:val="ConsPlusTitle"/>
        <w:jc w:val="both"/>
      </w:pPr>
    </w:p>
    <w:p w:rsidR="001F312A" w:rsidRDefault="001F312A">
      <w:pPr>
        <w:pStyle w:val="ConsPlusTitle"/>
        <w:jc w:val="center"/>
      </w:pPr>
      <w:r>
        <w:t>ОБ УТВЕРЖДЕНИИ АДМИНИСТРАТИВНОГО РЕГЛАМЕНТА ПРЕДОСТАВЛЕНИЯ</w:t>
      </w:r>
    </w:p>
    <w:p w:rsidR="001F312A" w:rsidRDefault="001F312A">
      <w:pPr>
        <w:pStyle w:val="ConsPlusTitle"/>
        <w:jc w:val="center"/>
      </w:pPr>
      <w:r>
        <w:t>ГОСУДАРСТВЕННОЙ УСЛУГИ "ПЕРЕВОД ЗЕМЕЛЬ, НАХОДЯЩИХСЯ</w:t>
      </w:r>
    </w:p>
    <w:p w:rsidR="001F312A" w:rsidRDefault="001F312A">
      <w:pPr>
        <w:pStyle w:val="ConsPlusTitle"/>
        <w:jc w:val="center"/>
      </w:pPr>
      <w:r>
        <w:t>В ЧАСТНОЙ СОБСТВЕННОСТИ, В СЛУЧАЯХ, УСТАНОВЛЕННЫХ</w:t>
      </w:r>
    </w:p>
    <w:p w:rsidR="001F312A" w:rsidRDefault="001F312A">
      <w:pPr>
        <w:pStyle w:val="ConsPlusTitle"/>
        <w:jc w:val="center"/>
      </w:pPr>
      <w:r>
        <w:t>ЗАКОНОДАТЕЛЬСТВОМ РОССИЙСКОЙ ФЕДЕРАЦИИ, ИЗ ОДНОЙ</w:t>
      </w:r>
    </w:p>
    <w:p w:rsidR="001F312A" w:rsidRDefault="001F312A">
      <w:pPr>
        <w:pStyle w:val="ConsPlusTitle"/>
        <w:jc w:val="center"/>
      </w:pPr>
      <w:r>
        <w:t>КАТЕГОРИИ В ДРУГУЮ"</w:t>
      </w:r>
    </w:p>
    <w:p w:rsidR="001F312A" w:rsidRDefault="001F312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F31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312A" w:rsidRDefault="001F312A">
            <w:pPr>
              <w:pStyle w:val="ConsPlusNormal"/>
            </w:pPr>
          </w:p>
        </w:tc>
        <w:tc>
          <w:tcPr>
            <w:tcW w:w="113" w:type="dxa"/>
            <w:shd w:val="clear" w:color="auto" w:fill="F4F3F8"/>
            <w:tcMar>
              <w:top w:w="0" w:type="dxa"/>
              <w:left w:w="0" w:type="dxa"/>
              <w:bottom w:w="0" w:type="dxa"/>
              <w:right w:w="0" w:type="dxa"/>
            </w:tcMar>
          </w:tcPr>
          <w:p w:rsidR="001F312A" w:rsidRDefault="001F312A">
            <w:pPr>
              <w:pStyle w:val="ConsPlusNormal"/>
            </w:pPr>
          </w:p>
        </w:tc>
        <w:tc>
          <w:tcPr>
            <w:tcW w:w="0" w:type="auto"/>
            <w:shd w:val="clear" w:color="auto" w:fill="F4F3F8"/>
            <w:tcMar>
              <w:top w:w="113" w:type="dxa"/>
              <w:left w:w="0" w:type="dxa"/>
              <w:bottom w:w="113" w:type="dxa"/>
              <w:right w:w="0" w:type="dxa"/>
            </w:tcMar>
          </w:tcPr>
          <w:p w:rsidR="001F312A" w:rsidRDefault="001F312A">
            <w:pPr>
              <w:pStyle w:val="ConsPlusNormal"/>
              <w:jc w:val="center"/>
              <w:rPr>
                <w:color w:val="392C69"/>
              </w:rPr>
            </w:pPr>
            <w:r>
              <w:rPr>
                <w:color w:val="392C69"/>
              </w:rPr>
              <w:t>Список изменяющих документов</w:t>
            </w:r>
          </w:p>
          <w:p w:rsidR="001F312A" w:rsidRDefault="001F312A">
            <w:pPr>
              <w:pStyle w:val="ConsPlusNormal"/>
              <w:jc w:val="center"/>
              <w:rPr>
                <w:color w:val="392C69"/>
              </w:rPr>
            </w:pPr>
            <w:r>
              <w:rPr>
                <w:color w:val="392C69"/>
              </w:rPr>
              <w:t xml:space="preserve">(в ред. </w:t>
            </w:r>
            <w:hyperlink r:id="rId9" w:history="1">
              <w:r>
                <w:rPr>
                  <w:color w:val="0000FF"/>
                </w:rPr>
                <w:t>распоряжения</w:t>
              </w:r>
            </w:hyperlink>
            <w:r>
              <w:rPr>
                <w:color w:val="392C69"/>
              </w:rPr>
              <w:t xml:space="preserve"> Минмособлимущества от 29.03.2022 N 15ВР-504)</w:t>
            </w:r>
          </w:p>
        </w:tc>
        <w:tc>
          <w:tcPr>
            <w:tcW w:w="113" w:type="dxa"/>
            <w:shd w:val="clear" w:color="auto" w:fill="F4F3F8"/>
            <w:tcMar>
              <w:top w:w="0" w:type="dxa"/>
              <w:left w:w="0" w:type="dxa"/>
              <w:bottom w:w="0" w:type="dxa"/>
              <w:right w:w="0" w:type="dxa"/>
            </w:tcMar>
          </w:tcPr>
          <w:p w:rsidR="001F312A" w:rsidRDefault="001F312A">
            <w:pPr>
              <w:pStyle w:val="ConsPlusNormal"/>
              <w:jc w:val="center"/>
              <w:rPr>
                <w:color w:val="392C69"/>
              </w:rPr>
            </w:pPr>
          </w:p>
        </w:tc>
      </w:tr>
    </w:tbl>
    <w:p w:rsidR="001F312A" w:rsidRDefault="001F312A">
      <w:pPr>
        <w:pStyle w:val="ConsPlusNormal"/>
        <w:jc w:val="both"/>
      </w:pPr>
    </w:p>
    <w:p w:rsidR="001F312A" w:rsidRDefault="001F312A">
      <w:pPr>
        <w:pStyle w:val="ConsPlusNormal"/>
        <w:ind w:firstLine="540"/>
        <w:jc w:val="both"/>
      </w:pPr>
      <w:r>
        <w:t xml:space="preserve">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w:t>
      </w:r>
      <w:hyperlink r:id="rId11" w:history="1">
        <w:r>
          <w:rPr>
            <w:color w:val="0000FF"/>
          </w:rPr>
          <w:t>постановлением</w:t>
        </w:r>
      </w:hyperlink>
      <w:r>
        <w:t xml:space="preserve"> Правительства Московской области от 25.04.2011 N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12" w:history="1">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3" w:history="1">
        <w:r>
          <w:rPr>
            <w:color w:val="0000FF"/>
          </w:rPr>
          <w:t>Законом</w:t>
        </w:r>
      </w:hyperlink>
      <w:r>
        <w:t xml:space="preserve"> Московской области N 222/2019-ОЗ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4" w:history="1">
        <w:r>
          <w:rPr>
            <w:color w:val="0000FF"/>
          </w:rPr>
          <w:t>Положением</w:t>
        </w:r>
      </w:hyperlink>
      <w:r>
        <w:t xml:space="preserve"> о Министерстве имущественных отношений Московской области, утвержденным постановлением Правительства Московской области от 29.10.2007 N 842/27 "Об утверждении Положения о Министерстве имущественных отношений Московской области":</w:t>
      </w:r>
    </w:p>
    <w:p w:rsidR="001F312A" w:rsidRDefault="001F312A">
      <w:pPr>
        <w:pStyle w:val="ConsPlusNormal"/>
        <w:spacing w:before="240"/>
        <w:ind w:firstLine="540"/>
        <w:jc w:val="both"/>
      </w:pPr>
      <w:r>
        <w:t xml:space="preserve">1. Утвердить административный </w:t>
      </w:r>
      <w:hyperlink w:anchor="Par43" w:tooltip="АДМИНИСТРАТИВНЫЙ РЕГЛАМЕНТ" w:history="1">
        <w:r>
          <w:rPr>
            <w:color w:val="0000FF"/>
          </w:rPr>
          <w:t>регламент</w:t>
        </w:r>
      </w:hyperlink>
      <w:r>
        <w:t xml:space="preserve"> предоставления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 (далее - административный регламент).</w:t>
      </w:r>
    </w:p>
    <w:p w:rsidR="001F312A" w:rsidRDefault="001F312A">
      <w:pPr>
        <w:pStyle w:val="ConsPlusNormal"/>
        <w:spacing w:before="240"/>
        <w:ind w:firstLine="540"/>
        <w:jc w:val="both"/>
      </w:pPr>
      <w:r>
        <w:t>2. Признать утратившим силу:</w:t>
      </w:r>
    </w:p>
    <w:p w:rsidR="001F312A" w:rsidRDefault="001F312A">
      <w:pPr>
        <w:pStyle w:val="ConsPlusNormal"/>
        <w:spacing w:before="240"/>
        <w:ind w:firstLine="540"/>
        <w:jc w:val="both"/>
      </w:pPr>
      <w:r>
        <w:t xml:space="preserve">1) </w:t>
      </w:r>
      <w:hyperlink r:id="rId15" w:history="1">
        <w:r>
          <w:rPr>
            <w:color w:val="0000FF"/>
          </w:rPr>
          <w:t>распоряжение</w:t>
        </w:r>
      </w:hyperlink>
      <w:r>
        <w:t xml:space="preserve"> Министерства имущественных отношений Московской области от 31 октября 2018 года N 13ВР-1513 "Об утверждении административного регламента предоставления государственной услуги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w:t>
      </w:r>
    </w:p>
    <w:p w:rsidR="001F312A" w:rsidRDefault="001F312A">
      <w:pPr>
        <w:pStyle w:val="ConsPlusNormal"/>
        <w:spacing w:before="240"/>
        <w:ind w:firstLine="540"/>
        <w:jc w:val="both"/>
      </w:pPr>
      <w:r>
        <w:t xml:space="preserve">2) пункт 1 изменений, которые вносятся в некоторые распоряжения Министерства имущественных отношений Московской области, связанные с предоставлением государственных </w:t>
      </w:r>
      <w:r>
        <w:lastRenderedPageBreak/>
        <w:t xml:space="preserve">услуг, утвержденных </w:t>
      </w:r>
      <w:hyperlink r:id="rId16" w:history="1">
        <w:r>
          <w:rPr>
            <w:color w:val="0000FF"/>
          </w:rPr>
          <w:t>распоряжением</w:t>
        </w:r>
      </w:hyperlink>
      <w:r>
        <w:t xml:space="preserve"> Министерства имущественных отношений Московской области от 3 июля 2019 года N 15ВР-1057 "О внесении изменений в некоторые распоряжения Министерства имущественных отношений Московской области";</w:t>
      </w:r>
    </w:p>
    <w:p w:rsidR="001F312A" w:rsidRDefault="001F312A">
      <w:pPr>
        <w:pStyle w:val="ConsPlusNormal"/>
        <w:spacing w:before="240"/>
        <w:ind w:firstLine="540"/>
        <w:jc w:val="both"/>
      </w:pPr>
      <w:r>
        <w:t xml:space="preserve">3) </w:t>
      </w:r>
      <w:hyperlink r:id="rId17" w:history="1">
        <w:r>
          <w:rPr>
            <w:color w:val="0000FF"/>
          </w:rPr>
          <w:t>пункт 5</w:t>
        </w:r>
      </w:hyperlink>
      <w:r>
        <w:t xml:space="preserve"> изменений, которые вносятся в административные регламенты предоставления государственных услуг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"Предварительное согласование предоставления земельных участков, государственная собственность на которые не разграничена", "Предоставление земельных участков, государственная собственность на которые не разграничена, в безвозмездное пользование",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 "Установление сервитута в отношении земельных участков, государственная собственность на которые не разграничена",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собственность бесплатно", утвержденных распоряжением Министерства имущественных отношений Московской области от 8 ноября 2019 года N 15ВР-1842 "О внесении изменений в административные регламенты предоставления государственных услуг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"Предварительное согласование предоставления земельных участков, государственная собственность на которые не разграничена", "Предоставление земельных участков, государственная собственность на которые не разграничена, в безвозмездное пользование",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 "Установление сервитута в отношении земельных участков, государственная собственность на которые не разграничена",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собственность бесплатно";</w:t>
      </w:r>
    </w:p>
    <w:p w:rsidR="001F312A" w:rsidRDefault="001F312A">
      <w:pPr>
        <w:pStyle w:val="ConsPlusNormal"/>
        <w:spacing w:before="240"/>
        <w:ind w:firstLine="540"/>
        <w:jc w:val="both"/>
      </w:pPr>
      <w:r>
        <w:t xml:space="preserve">4) </w:t>
      </w:r>
      <w:hyperlink r:id="rId18" w:history="1">
        <w:r>
          <w:rPr>
            <w:color w:val="0000FF"/>
          </w:rPr>
          <w:t>распоряжение</w:t>
        </w:r>
      </w:hyperlink>
      <w:r>
        <w:t xml:space="preserve"> Министерства имущественных отношений Московской области от 30 декабря 2019 года N 15ВР-2156 "О внесении изменения в распоряжение Министерства имущественных отношений Московской области от 31 октября 2018 года N 13ВР-1513 "Об утверждении административного регламента предоставления государственной услуги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w:t>
      </w:r>
    </w:p>
    <w:p w:rsidR="001F312A" w:rsidRDefault="001F312A">
      <w:pPr>
        <w:pStyle w:val="ConsPlusNormal"/>
        <w:spacing w:before="240"/>
        <w:ind w:firstLine="540"/>
        <w:jc w:val="both"/>
      </w:pPr>
      <w:r>
        <w:lastRenderedPageBreak/>
        <w:t xml:space="preserve">5) </w:t>
      </w:r>
      <w:hyperlink r:id="rId19" w:history="1">
        <w:r>
          <w:rPr>
            <w:color w:val="0000FF"/>
          </w:rPr>
          <w:t>пункт 5</w:t>
        </w:r>
      </w:hyperlink>
      <w:r>
        <w:t xml:space="preserve"> распоряжения Министерства имущественных отношений Московской области от 3 июля 2020 года N 15ВР-910 "О внесении изменений в административные регламенты предоставления государственных услуг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"Предварительное согласование предоставления земельных участков, государственная собственность на которые не разграничена", "Предоставление земельных участков, государственная собственность на которые не разграничена, в безвозмездное пользование", "О переводе земель (об отнесении земель), находящихся в частной собственности, в случаях, установленных законодательством Российской Федерации, из одной категории в другую (к определенной категории)", "Установление сервитута в отношении земельных участков, государственная собственность на которые не разграничена", "Установление соответствия вида разрешенного использования земельных участков классификатору видов разрешенного использования земельных участков", "Предоставление земельных участков, государственная собственность на которые не разграничена, в постоянное (бессрочное) пользование", "Предоставление земельных участков, государственная собственность на которые не разграничена, в собственность бесплатно".</w:t>
      </w:r>
    </w:p>
    <w:p w:rsidR="001F312A" w:rsidRDefault="001F312A">
      <w:pPr>
        <w:pStyle w:val="ConsPlusNormal"/>
        <w:spacing w:before="240"/>
        <w:ind w:firstLine="540"/>
        <w:jc w:val="both"/>
      </w:pPr>
      <w:r>
        <w:t>3. Рекомендовать главам муниципальных образований Московской области утвердить порядок предоставления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 в течение 14 рабочих дней с даты утверждения настоящего распоряжения.</w:t>
      </w:r>
    </w:p>
    <w:p w:rsidR="001F312A" w:rsidRDefault="001F312A">
      <w:pPr>
        <w:pStyle w:val="ConsPlusNormal"/>
        <w:spacing w:before="240"/>
        <w:ind w:firstLine="540"/>
        <w:jc w:val="both"/>
      </w:pPr>
      <w:r>
        <w:t>4. Управлению организационно-технологического обеспечения государственных услуг Министерства имущественных отношений Московской области организовать публикацию настоящего распоряжения на официальном сайте Министерства имущественных отношений Московской области www.mio.mosreg.ru и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1F312A" w:rsidRDefault="001F312A">
      <w:pPr>
        <w:pStyle w:val="ConsPlusNormal"/>
        <w:spacing w:before="240"/>
        <w:ind w:firstLine="540"/>
        <w:jc w:val="both"/>
      </w:pPr>
      <w:r>
        <w:t>5. 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1F312A" w:rsidRDefault="001F312A">
      <w:pPr>
        <w:pStyle w:val="ConsPlusNormal"/>
        <w:spacing w:before="240"/>
        <w:ind w:firstLine="540"/>
        <w:jc w:val="both"/>
      </w:pPr>
      <w:r>
        <w:t>6. Настоящее распоряжение вступает в силу со дня его подписания.</w:t>
      </w:r>
    </w:p>
    <w:p w:rsidR="001F312A" w:rsidRDefault="001F312A">
      <w:pPr>
        <w:pStyle w:val="ConsPlusNormal"/>
        <w:spacing w:before="240"/>
        <w:ind w:firstLine="540"/>
        <w:jc w:val="both"/>
      </w:pPr>
      <w:r>
        <w:t>7. Контроль за выполнением настоящего распоряжения возложить на заместителя министра имущественных отношений Московской области Ю.М. Филиппова.</w:t>
      </w:r>
    </w:p>
    <w:p w:rsidR="001F312A" w:rsidRDefault="001F312A">
      <w:pPr>
        <w:pStyle w:val="ConsPlusNormal"/>
        <w:jc w:val="both"/>
      </w:pPr>
    </w:p>
    <w:p w:rsidR="001F312A" w:rsidRDefault="001F312A">
      <w:pPr>
        <w:pStyle w:val="ConsPlusNormal"/>
        <w:jc w:val="right"/>
      </w:pPr>
      <w:r>
        <w:t>Министр имущественных отношений</w:t>
      </w:r>
    </w:p>
    <w:p w:rsidR="001F312A" w:rsidRDefault="001F312A">
      <w:pPr>
        <w:pStyle w:val="ConsPlusNormal"/>
        <w:jc w:val="right"/>
      </w:pPr>
      <w:r>
        <w:t>Московской области</w:t>
      </w:r>
    </w:p>
    <w:p w:rsidR="001F312A" w:rsidRDefault="001F312A">
      <w:pPr>
        <w:pStyle w:val="ConsPlusNormal"/>
        <w:jc w:val="right"/>
      </w:pPr>
      <w:r>
        <w:t>Н.А. Адигамова</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0"/>
      </w:pPr>
      <w:r>
        <w:t>Утвержден</w:t>
      </w:r>
    </w:p>
    <w:p w:rsidR="001F312A" w:rsidRDefault="001F312A">
      <w:pPr>
        <w:pStyle w:val="ConsPlusNormal"/>
        <w:jc w:val="right"/>
      </w:pPr>
      <w:r>
        <w:t>распоряжением Министерства</w:t>
      </w:r>
    </w:p>
    <w:p w:rsidR="001F312A" w:rsidRDefault="001F312A">
      <w:pPr>
        <w:pStyle w:val="ConsPlusNormal"/>
        <w:jc w:val="right"/>
      </w:pPr>
      <w:r>
        <w:t>имущественных отношений</w:t>
      </w:r>
    </w:p>
    <w:p w:rsidR="001F312A" w:rsidRDefault="001F312A">
      <w:pPr>
        <w:pStyle w:val="ConsPlusNormal"/>
        <w:jc w:val="right"/>
      </w:pPr>
      <w:r>
        <w:t>Московской области</w:t>
      </w:r>
    </w:p>
    <w:p w:rsidR="001F312A" w:rsidRDefault="001F312A">
      <w:pPr>
        <w:pStyle w:val="ConsPlusNormal"/>
        <w:jc w:val="right"/>
      </w:pPr>
      <w:r>
        <w:t>от 12 ноября 2020 г. N 15ВР-1504</w:t>
      </w:r>
    </w:p>
    <w:p w:rsidR="001F312A" w:rsidRDefault="001F312A">
      <w:pPr>
        <w:pStyle w:val="ConsPlusNormal"/>
        <w:jc w:val="both"/>
      </w:pPr>
    </w:p>
    <w:p w:rsidR="001F312A" w:rsidRDefault="001F312A">
      <w:pPr>
        <w:pStyle w:val="ConsPlusTitle"/>
        <w:jc w:val="center"/>
      </w:pPr>
      <w:bookmarkStart w:id="1" w:name="Par43"/>
      <w:bookmarkEnd w:id="1"/>
      <w:r>
        <w:t>АДМИНИСТРАТИВНЫЙ РЕГЛАМЕНТ</w:t>
      </w:r>
    </w:p>
    <w:p w:rsidR="001F312A" w:rsidRDefault="001F312A">
      <w:pPr>
        <w:pStyle w:val="ConsPlusTitle"/>
        <w:jc w:val="center"/>
      </w:pPr>
      <w:r>
        <w:t>ПРЕДОСТАВЛЕНИЯ ГОСУДАРСТВЕННОЙ УСЛУГИ "ПЕРЕВОД ЗЕМЕЛЬ,</w:t>
      </w:r>
    </w:p>
    <w:p w:rsidR="001F312A" w:rsidRDefault="001F312A">
      <w:pPr>
        <w:pStyle w:val="ConsPlusTitle"/>
        <w:jc w:val="center"/>
      </w:pPr>
      <w:r>
        <w:t>НАХОДЯЩИХСЯ В ЧАСТНОЙ СОБСТВЕННОСТИ, В СЛУЧАЯХ,</w:t>
      </w:r>
    </w:p>
    <w:p w:rsidR="001F312A" w:rsidRDefault="001F312A">
      <w:pPr>
        <w:pStyle w:val="ConsPlusTitle"/>
        <w:jc w:val="center"/>
      </w:pPr>
      <w:r>
        <w:t>УСТАНОВЛЕННЫХ ЗАКОНОДАТЕЛЬСТВОМ РОССИЙСКОЙ ФЕДЕРАЦИИ,</w:t>
      </w:r>
    </w:p>
    <w:p w:rsidR="001F312A" w:rsidRDefault="001F312A">
      <w:pPr>
        <w:pStyle w:val="ConsPlusTitle"/>
        <w:jc w:val="center"/>
      </w:pPr>
      <w:r>
        <w:t>ИЗ ОДНОЙ КАТЕГОРИИ В ДРУГУЮ"</w:t>
      </w:r>
    </w:p>
    <w:p w:rsidR="001F312A" w:rsidRDefault="001F312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F31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312A" w:rsidRDefault="001F312A">
            <w:pPr>
              <w:pStyle w:val="ConsPlusNormal"/>
            </w:pPr>
          </w:p>
        </w:tc>
        <w:tc>
          <w:tcPr>
            <w:tcW w:w="113" w:type="dxa"/>
            <w:shd w:val="clear" w:color="auto" w:fill="F4F3F8"/>
            <w:tcMar>
              <w:top w:w="0" w:type="dxa"/>
              <w:left w:w="0" w:type="dxa"/>
              <w:bottom w:w="0" w:type="dxa"/>
              <w:right w:w="0" w:type="dxa"/>
            </w:tcMar>
          </w:tcPr>
          <w:p w:rsidR="001F312A" w:rsidRDefault="001F312A">
            <w:pPr>
              <w:pStyle w:val="ConsPlusNormal"/>
            </w:pPr>
          </w:p>
        </w:tc>
        <w:tc>
          <w:tcPr>
            <w:tcW w:w="0" w:type="auto"/>
            <w:shd w:val="clear" w:color="auto" w:fill="F4F3F8"/>
            <w:tcMar>
              <w:top w:w="113" w:type="dxa"/>
              <w:left w:w="0" w:type="dxa"/>
              <w:bottom w:w="113" w:type="dxa"/>
              <w:right w:w="0" w:type="dxa"/>
            </w:tcMar>
          </w:tcPr>
          <w:p w:rsidR="001F312A" w:rsidRDefault="001F312A">
            <w:pPr>
              <w:pStyle w:val="ConsPlusNormal"/>
              <w:jc w:val="center"/>
              <w:rPr>
                <w:color w:val="392C69"/>
              </w:rPr>
            </w:pPr>
            <w:r>
              <w:rPr>
                <w:color w:val="392C69"/>
              </w:rPr>
              <w:t>Список изменяющих документов</w:t>
            </w:r>
          </w:p>
          <w:p w:rsidR="001F312A" w:rsidRDefault="001F312A">
            <w:pPr>
              <w:pStyle w:val="ConsPlusNormal"/>
              <w:jc w:val="center"/>
              <w:rPr>
                <w:color w:val="392C69"/>
              </w:rPr>
            </w:pPr>
            <w:r>
              <w:rPr>
                <w:color w:val="392C69"/>
              </w:rPr>
              <w:t xml:space="preserve">(в ред. </w:t>
            </w:r>
            <w:hyperlink r:id="rId20" w:history="1">
              <w:r>
                <w:rPr>
                  <w:color w:val="0000FF"/>
                </w:rPr>
                <w:t>распоряжения</w:t>
              </w:r>
            </w:hyperlink>
            <w:r>
              <w:rPr>
                <w:color w:val="392C69"/>
              </w:rPr>
              <w:t xml:space="preserve"> Минмособлимущества от 29.03.2022 N 15ВР-504)</w:t>
            </w:r>
          </w:p>
        </w:tc>
        <w:tc>
          <w:tcPr>
            <w:tcW w:w="113" w:type="dxa"/>
            <w:shd w:val="clear" w:color="auto" w:fill="F4F3F8"/>
            <w:tcMar>
              <w:top w:w="0" w:type="dxa"/>
              <w:left w:w="0" w:type="dxa"/>
              <w:bottom w:w="0" w:type="dxa"/>
              <w:right w:w="0" w:type="dxa"/>
            </w:tcMar>
          </w:tcPr>
          <w:p w:rsidR="001F312A" w:rsidRDefault="001F312A">
            <w:pPr>
              <w:pStyle w:val="ConsPlusNormal"/>
              <w:jc w:val="center"/>
              <w:rPr>
                <w:color w:val="392C69"/>
              </w:rPr>
            </w:pPr>
          </w:p>
        </w:tc>
      </w:tr>
    </w:tbl>
    <w:p w:rsidR="001F312A" w:rsidRDefault="001F312A">
      <w:pPr>
        <w:pStyle w:val="ConsPlusNormal"/>
        <w:jc w:val="both"/>
      </w:pPr>
    </w:p>
    <w:p w:rsidR="001F312A" w:rsidRDefault="001F312A">
      <w:pPr>
        <w:pStyle w:val="ConsPlusTitle"/>
        <w:jc w:val="center"/>
        <w:outlineLvl w:val="1"/>
      </w:pPr>
      <w:r>
        <w:t>I. Общие положения</w:t>
      </w:r>
    </w:p>
    <w:p w:rsidR="001F312A" w:rsidRDefault="001F312A">
      <w:pPr>
        <w:pStyle w:val="ConsPlusNormal"/>
        <w:jc w:val="both"/>
      </w:pPr>
    </w:p>
    <w:p w:rsidR="001F312A" w:rsidRDefault="001F312A">
      <w:pPr>
        <w:pStyle w:val="ConsPlusTitle"/>
        <w:jc w:val="center"/>
        <w:outlineLvl w:val="2"/>
      </w:pPr>
      <w:r>
        <w:t>1. Предмет регулирования административного регламента</w:t>
      </w:r>
    </w:p>
    <w:p w:rsidR="001F312A" w:rsidRDefault="001F312A">
      <w:pPr>
        <w:pStyle w:val="ConsPlusNormal"/>
        <w:jc w:val="both"/>
      </w:pPr>
    </w:p>
    <w:p w:rsidR="001F312A" w:rsidRDefault="001F312A">
      <w:pPr>
        <w:pStyle w:val="ConsPlusNormal"/>
        <w:ind w:firstLine="540"/>
        <w:jc w:val="both"/>
      </w:pPr>
      <w:r>
        <w:t>1.1. Настоящий административный регламент регулирует отношения, возникающие в связи с предоставлением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 (далее - Государственная услуга) органом местного самоуправления муниципального образования Московской области, уполномоченным на предоставление Государственной услуги (далее - Администрация).</w:t>
      </w:r>
    </w:p>
    <w:p w:rsidR="001F312A" w:rsidRDefault="001F312A">
      <w:pPr>
        <w:pStyle w:val="ConsPlusNormal"/>
        <w:spacing w:before="240"/>
        <w:ind w:firstLine="540"/>
        <w:jc w:val="both"/>
      </w:pPr>
      <w:r>
        <w:t>1.2. 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Государственной услуги, досудебный (внесудебный) порядок обжалования решений и действий (бездействия) Администрации, должностных лиц Администрации, многофункциональных центров предоставления государственных и муниципальных услуг (далее - МФЦ), работников МФЦ.</w:t>
      </w:r>
    </w:p>
    <w:p w:rsidR="001F312A" w:rsidRDefault="001F312A">
      <w:pPr>
        <w:pStyle w:val="ConsPlusNormal"/>
        <w:spacing w:before="240"/>
        <w:ind w:firstLine="540"/>
        <w:jc w:val="both"/>
      </w:pPr>
      <w:r>
        <w:t>1.3. Термины и определения, используемые в настоящем административном регламенте:</w:t>
      </w:r>
    </w:p>
    <w:p w:rsidR="001F312A" w:rsidRDefault="001F312A">
      <w:pPr>
        <w:pStyle w:val="ConsPlusNormal"/>
        <w:spacing w:before="240"/>
        <w:ind w:firstLine="540"/>
        <w:jc w:val="both"/>
      </w:pPr>
      <w:r>
        <w:t>1.3.1. ВИС - ведомственная информационная система.</w:t>
      </w:r>
    </w:p>
    <w:p w:rsidR="001F312A" w:rsidRDefault="001F312A">
      <w:pPr>
        <w:pStyle w:val="ConsPlusNormal"/>
        <w:spacing w:before="240"/>
        <w:ind w:firstLine="540"/>
        <w:jc w:val="both"/>
      </w:pPr>
      <w: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1F312A" w:rsidRDefault="001F312A">
      <w:pPr>
        <w:pStyle w:val="ConsPlusNormal"/>
        <w:spacing w:before="240"/>
        <w:ind w:firstLine="540"/>
        <w:jc w:val="both"/>
      </w:pPr>
      <w:r>
        <w:lastRenderedPageBreak/>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1F312A" w:rsidRDefault="001F312A">
      <w:pPr>
        <w:pStyle w:val="ConsPlusNormal"/>
        <w:spacing w:before="240"/>
        <w:ind w:firstLine="540"/>
        <w:jc w:val="both"/>
      </w:pPr>
      <w:r>
        <w:t>1.3.4.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F312A" w:rsidRDefault="001F312A">
      <w:pPr>
        <w:pStyle w:val="ConsPlusNormal"/>
        <w:spacing w:before="240"/>
        <w:ind w:firstLine="540"/>
        <w:jc w:val="both"/>
      </w:pPr>
      <w:r>
        <w:t>1.3.5. Личный кабинет - сервис РПГУ, позволяющий заявителю получать информацию о ходе обработки заявлений, поданных посредством РПГУ.</w:t>
      </w:r>
    </w:p>
    <w:p w:rsidR="001F312A" w:rsidRDefault="001F312A">
      <w:pPr>
        <w:pStyle w:val="ConsPlusNormal"/>
        <w:spacing w:before="240"/>
        <w:ind w:firstLine="540"/>
        <w:jc w:val="both"/>
      </w:pPr>
      <w:r>
        <w:t>1.3.6. Учредитель МФЦ - орган местного самоуправления муниципального образования Московской области, являющийся учредителем МФЦ.</w:t>
      </w:r>
    </w:p>
    <w:p w:rsidR="001F312A" w:rsidRDefault="001F312A">
      <w:pPr>
        <w:pStyle w:val="ConsPlusNormal"/>
        <w:spacing w:before="240"/>
        <w:ind w:firstLine="540"/>
        <w:jc w:val="both"/>
      </w:pPr>
      <w:r>
        <w:t>1.3.7. Модуль МФЦ ЕИС ОУ - модуль МФЦ Единой информационной системы оказания государственных и муниципальных услуг Московской области.</w:t>
      </w:r>
    </w:p>
    <w:p w:rsidR="001F312A" w:rsidRDefault="001F312A">
      <w:pPr>
        <w:pStyle w:val="ConsPlusNormal"/>
        <w:spacing w:before="240"/>
        <w:ind w:firstLine="540"/>
        <w:jc w:val="both"/>
      </w:pPr>
      <w:r>
        <w:t>1.3.8. Модуль МВК - государственная информационная система "Система автоматизации заседаний межведомственной комиссии".</w:t>
      </w:r>
    </w:p>
    <w:p w:rsidR="001F312A" w:rsidRDefault="001F312A">
      <w:pPr>
        <w:pStyle w:val="ConsPlusNormal"/>
        <w:spacing w:before="240"/>
        <w:ind w:firstLine="540"/>
        <w:jc w:val="both"/>
      </w:pPr>
      <w:bookmarkStart w:id="2" w:name="Par66"/>
      <w:bookmarkEnd w:id="2"/>
      <w:r>
        <w:t>1.4. Настоящий административный регламент применяется в случаях перевода земельного участка:</w:t>
      </w:r>
    </w:p>
    <w:p w:rsidR="001F312A" w:rsidRDefault="001F312A">
      <w:pPr>
        <w:pStyle w:val="ConsPlusNormal"/>
        <w:spacing w:before="240"/>
        <w:ind w:firstLine="540"/>
        <w:jc w:val="both"/>
      </w:pPr>
      <w:r>
        <w:t>1.4.1. Из категории земель:</w:t>
      </w:r>
    </w:p>
    <w:p w:rsidR="001F312A" w:rsidRDefault="001F312A">
      <w:pPr>
        <w:pStyle w:val="ConsPlusNormal"/>
        <w:spacing w:before="240"/>
        <w:ind w:firstLine="540"/>
        <w:jc w:val="both"/>
      </w:pPr>
      <w:r>
        <w:t>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312A" w:rsidRDefault="001F312A">
      <w:pPr>
        <w:pStyle w:val="ConsPlusNormal"/>
        <w:spacing w:before="240"/>
        <w:ind w:firstLine="540"/>
        <w:jc w:val="both"/>
      </w:pPr>
      <w:r>
        <w:t>б) земли особо охраняемых территорий и объектов;</w:t>
      </w:r>
    </w:p>
    <w:p w:rsidR="001F312A" w:rsidRDefault="001F312A">
      <w:pPr>
        <w:pStyle w:val="ConsPlusNormal"/>
        <w:spacing w:before="240"/>
        <w:ind w:firstLine="540"/>
        <w:jc w:val="both"/>
      </w:pPr>
      <w:r>
        <w:t>в) земли запаса (в случаях перевода земельных участков, находящихся в частной собственности).</w:t>
      </w:r>
    </w:p>
    <w:p w:rsidR="001F312A" w:rsidRDefault="001F312A">
      <w:pPr>
        <w:pStyle w:val="ConsPlusNormal"/>
        <w:spacing w:before="240"/>
        <w:ind w:firstLine="540"/>
        <w:jc w:val="both"/>
      </w:pPr>
      <w:r>
        <w:t>1.4.2. В категорию земель:</w:t>
      </w:r>
    </w:p>
    <w:p w:rsidR="001F312A" w:rsidRDefault="001F312A">
      <w:pPr>
        <w:pStyle w:val="ConsPlusNormal"/>
        <w:spacing w:before="240"/>
        <w:ind w:firstLine="540"/>
        <w:jc w:val="both"/>
      </w:pPr>
      <w:r>
        <w:t>а) земли сельскохозяйственного назначения;</w:t>
      </w:r>
    </w:p>
    <w:p w:rsidR="001F312A" w:rsidRDefault="001F312A">
      <w:pPr>
        <w:pStyle w:val="ConsPlusNormal"/>
        <w:spacing w:before="240"/>
        <w:ind w:firstLine="540"/>
        <w:jc w:val="both"/>
      </w:pPr>
      <w:r>
        <w:t>б)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312A" w:rsidRDefault="001F312A">
      <w:pPr>
        <w:pStyle w:val="ConsPlusNormal"/>
        <w:spacing w:before="240"/>
        <w:ind w:firstLine="540"/>
        <w:jc w:val="both"/>
      </w:pPr>
      <w:r>
        <w:t>в) земли особо охраняемых территорий и объектов.</w:t>
      </w:r>
    </w:p>
    <w:p w:rsidR="001F312A" w:rsidRDefault="001F312A">
      <w:pPr>
        <w:pStyle w:val="ConsPlusNormal"/>
        <w:spacing w:before="240"/>
        <w:ind w:firstLine="540"/>
        <w:jc w:val="both"/>
      </w:pPr>
      <w:r>
        <w:t>1.5. Настоящий административный регламент не применяется в случаях перевода земельного участка:</w:t>
      </w:r>
    </w:p>
    <w:p w:rsidR="001F312A" w:rsidRDefault="001F312A">
      <w:pPr>
        <w:pStyle w:val="ConsPlusNormal"/>
        <w:spacing w:before="240"/>
        <w:ind w:firstLine="540"/>
        <w:jc w:val="both"/>
      </w:pPr>
      <w:r>
        <w:t>1.5.1. Из категории земель:</w:t>
      </w:r>
    </w:p>
    <w:p w:rsidR="001F312A" w:rsidRDefault="001F312A">
      <w:pPr>
        <w:pStyle w:val="ConsPlusNormal"/>
        <w:spacing w:before="240"/>
        <w:ind w:firstLine="540"/>
        <w:jc w:val="both"/>
      </w:pPr>
      <w:r>
        <w:lastRenderedPageBreak/>
        <w:t>а) земли сельскохозяйственного назначения;</w:t>
      </w:r>
    </w:p>
    <w:p w:rsidR="001F312A" w:rsidRDefault="001F312A">
      <w:pPr>
        <w:pStyle w:val="ConsPlusNormal"/>
        <w:spacing w:before="240"/>
        <w:ind w:firstLine="540"/>
        <w:jc w:val="both"/>
      </w:pPr>
      <w:r>
        <w:t>б) земли населенных пунктов;</w:t>
      </w:r>
    </w:p>
    <w:p w:rsidR="001F312A" w:rsidRDefault="001F312A">
      <w:pPr>
        <w:pStyle w:val="ConsPlusNormal"/>
        <w:spacing w:before="240"/>
        <w:ind w:firstLine="540"/>
        <w:jc w:val="both"/>
      </w:pPr>
      <w:r>
        <w:t>в) земли лесного фонда;</w:t>
      </w:r>
    </w:p>
    <w:p w:rsidR="001F312A" w:rsidRDefault="001F312A">
      <w:pPr>
        <w:pStyle w:val="ConsPlusNormal"/>
        <w:spacing w:before="240"/>
        <w:ind w:firstLine="540"/>
        <w:jc w:val="both"/>
      </w:pPr>
      <w:r>
        <w:t>г) земли водного фонда;</w:t>
      </w:r>
    </w:p>
    <w:p w:rsidR="001F312A" w:rsidRDefault="001F312A">
      <w:pPr>
        <w:pStyle w:val="ConsPlusNormal"/>
        <w:spacing w:before="240"/>
        <w:ind w:firstLine="540"/>
        <w:jc w:val="both"/>
      </w:pPr>
      <w:r>
        <w:t>д) земли запаса (за исключением, перевода земельных участков, находящихся в частной собственности).</w:t>
      </w:r>
    </w:p>
    <w:p w:rsidR="001F312A" w:rsidRDefault="001F312A">
      <w:pPr>
        <w:pStyle w:val="ConsPlusNormal"/>
        <w:spacing w:before="240"/>
        <w:ind w:firstLine="540"/>
        <w:jc w:val="both"/>
      </w:pPr>
      <w:r>
        <w:t>1.5.2. В категорию земель:</w:t>
      </w:r>
    </w:p>
    <w:p w:rsidR="001F312A" w:rsidRDefault="001F312A">
      <w:pPr>
        <w:pStyle w:val="ConsPlusNormal"/>
        <w:spacing w:before="240"/>
        <w:ind w:firstLine="540"/>
        <w:jc w:val="both"/>
      </w:pPr>
      <w:r>
        <w:t>а) земли населенных пунктов;</w:t>
      </w:r>
    </w:p>
    <w:p w:rsidR="001F312A" w:rsidRDefault="001F312A">
      <w:pPr>
        <w:pStyle w:val="ConsPlusNormal"/>
        <w:spacing w:before="240"/>
        <w:ind w:firstLine="540"/>
        <w:jc w:val="both"/>
      </w:pPr>
      <w:r>
        <w:t>б) земли лесного фонда;</w:t>
      </w:r>
    </w:p>
    <w:p w:rsidR="001F312A" w:rsidRDefault="001F312A">
      <w:pPr>
        <w:pStyle w:val="ConsPlusNormal"/>
        <w:spacing w:before="240"/>
        <w:ind w:firstLine="540"/>
        <w:jc w:val="both"/>
      </w:pPr>
      <w:r>
        <w:t>в) земли водного фонда;</w:t>
      </w:r>
    </w:p>
    <w:p w:rsidR="001F312A" w:rsidRDefault="001F312A">
      <w:pPr>
        <w:pStyle w:val="ConsPlusNormal"/>
        <w:spacing w:before="240"/>
        <w:ind w:firstLine="540"/>
        <w:jc w:val="both"/>
      </w:pPr>
      <w:r>
        <w:t>г) земли запаса;</w:t>
      </w:r>
    </w:p>
    <w:p w:rsidR="001F312A" w:rsidRDefault="001F312A">
      <w:pPr>
        <w:pStyle w:val="ConsPlusNormal"/>
        <w:spacing w:before="240"/>
        <w:ind w:firstLine="540"/>
        <w:jc w:val="both"/>
      </w:pPr>
      <w:r>
        <w:t>д)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312A" w:rsidRDefault="001F312A">
      <w:pPr>
        <w:pStyle w:val="ConsPlusNormal"/>
        <w:spacing w:before="240"/>
        <w:ind w:firstLine="540"/>
        <w:jc w:val="both"/>
      </w:pPr>
      <w:r>
        <w:t xml:space="preserve">1.6. Перевод земельного участка из одной категории в другую в случаях, указанных в </w:t>
      </w:r>
      <w:hyperlink w:anchor="Par66" w:tooltip="1.4. Настоящий административный регламент применяется в случаях перевода земельного участка:" w:history="1">
        <w:r>
          <w:rPr>
            <w:color w:val="0000FF"/>
          </w:rPr>
          <w:t>пункте 1.4</w:t>
        </w:r>
      </w:hyperlink>
      <w:r>
        <w:t xml:space="preserve"> настоящего административного регламента, осуществляется органами местного самоуправления муниципальных образований Московской области в порядке, предусмотренном </w:t>
      </w:r>
      <w:hyperlink r:id="rId21" w:history="1">
        <w:r>
          <w:rPr>
            <w:color w:val="0000FF"/>
          </w:rPr>
          <w:t>статьей 8</w:t>
        </w:r>
      </w:hyperlink>
      <w:r>
        <w:t xml:space="preserve"> Земельного кодекса Российской Федерации, в отношении земель, находящихся в частной собственности,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1F312A" w:rsidRDefault="001F312A">
      <w:pPr>
        <w:pStyle w:val="ConsPlusNormal"/>
        <w:jc w:val="both"/>
      </w:pPr>
    </w:p>
    <w:p w:rsidR="001F312A" w:rsidRDefault="001F312A">
      <w:pPr>
        <w:pStyle w:val="ConsPlusTitle"/>
        <w:jc w:val="center"/>
        <w:outlineLvl w:val="2"/>
      </w:pPr>
      <w:r>
        <w:t>2. Круг заявителей</w:t>
      </w:r>
    </w:p>
    <w:p w:rsidR="001F312A" w:rsidRDefault="001F312A">
      <w:pPr>
        <w:pStyle w:val="ConsPlusNormal"/>
        <w:jc w:val="both"/>
      </w:pPr>
    </w:p>
    <w:p w:rsidR="001F312A" w:rsidRDefault="001F312A">
      <w:pPr>
        <w:pStyle w:val="ConsPlusNormal"/>
        <w:ind w:firstLine="540"/>
        <w:jc w:val="both"/>
      </w:pPr>
      <w:r>
        <w:t>2.1. Лицами, имеющими право на получение Государственной услуги, являются физические лица, индивидуальные предприниматели, юридические лица, являющиеся правообладателями земельных участков (собственники земельных участков, землепользователи, землевладельцы и арендаторы земельных участков), расположенных на территории муниципального образования Московской области, и их уполномоченные представители, обратившиеся в Администрацию с заявлением о предоставлении Государственной услуги (далее - Заявители).</w:t>
      </w:r>
    </w:p>
    <w:p w:rsidR="001F312A" w:rsidRDefault="001F312A">
      <w:pPr>
        <w:pStyle w:val="ConsPlusNormal"/>
        <w:jc w:val="both"/>
      </w:pPr>
    </w:p>
    <w:p w:rsidR="001F312A" w:rsidRDefault="001F312A">
      <w:pPr>
        <w:pStyle w:val="ConsPlusTitle"/>
        <w:jc w:val="center"/>
        <w:outlineLvl w:val="2"/>
      </w:pPr>
      <w:bookmarkStart w:id="3" w:name="Par94"/>
      <w:bookmarkEnd w:id="3"/>
      <w:r>
        <w:t>3. Требования к порядку информирования о предоставлении</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3.1. Прием Заявителей по вопросу предоставления Государственной услуги осуществляется в соответствии с организационно-распорядительным актом Администрации.</w:t>
      </w:r>
    </w:p>
    <w:p w:rsidR="001F312A" w:rsidRDefault="001F312A">
      <w:pPr>
        <w:pStyle w:val="ConsPlusNormal"/>
        <w:spacing w:before="240"/>
        <w:ind w:firstLine="540"/>
        <w:jc w:val="both"/>
      </w:pPr>
      <w:r>
        <w:lastRenderedPageBreak/>
        <w:t>3.2. На официальном сайте Администрации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1F312A" w:rsidRDefault="001F312A">
      <w:pPr>
        <w:pStyle w:val="ConsPlusNormal"/>
        <w:spacing w:before="240"/>
        <w:ind w:firstLine="540"/>
        <w:jc w:val="both"/>
      </w:pPr>
      <w:r>
        <w:t>3.2.1. Место нахождения, режим и график работы Администрации (ее структурных подразделений).</w:t>
      </w:r>
    </w:p>
    <w:p w:rsidR="001F312A" w:rsidRDefault="001F312A">
      <w:pPr>
        <w:pStyle w:val="ConsPlusNormal"/>
        <w:spacing w:before="240"/>
        <w:ind w:firstLine="540"/>
        <w:jc w:val="both"/>
      </w:pPr>
      <w:r>
        <w:t>3.2.2. Справочные телефоны Администрации (ее структурных подразделений), организаций, участвующих в предоставлении Государственной услуги, в том числе номер телефона-автоинформатора (при наличии).</w:t>
      </w:r>
    </w:p>
    <w:p w:rsidR="001F312A" w:rsidRDefault="001F312A">
      <w:pPr>
        <w:pStyle w:val="ConsPlusNormal"/>
        <w:spacing w:before="240"/>
        <w:ind w:firstLine="540"/>
        <w:jc w:val="both"/>
      </w:pPr>
      <w:r>
        <w:t>3.2.3. Адрес официального сайта, а также адрес электронной почты и (или) формы обратной связи Администрации в сети Интернет.</w:t>
      </w:r>
    </w:p>
    <w:p w:rsidR="001F312A" w:rsidRDefault="001F312A">
      <w:pPr>
        <w:pStyle w:val="ConsPlusNormal"/>
        <w:spacing w:before="240"/>
        <w:ind w:firstLine="540"/>
        <w:jc w:val="both"/>
      </w:pPr>
      <w:r>
        <w:t>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1F312A" w:rsidRDefault="001F312A">
      <w:pPr>
        <w:pStyle w:val="ConsPlusNormal"/>
        <w:spacing w:before="240"/>
        <w:ind w:firstLine="540"/>
        <w:jc w:val="both"/>
      </w:pPr>
      <w: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1F312A" w:rsidRDefault="001F312A">
      <w:pPr>
        <w:pStyle w:val="ConsPlusNormal"/>
        <w:spacing w:before="240"/>
        <w:ind w:firstLine="540"/>
        <w:jc w:val="both"/>
      </w:pPr>
      <w:r>
        <w:t>3.5. Информирование Заявителей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осуществляется:</w:t>
      </w:r>
    </w:p>
    <w:p w:rsidR="001F312A" w:rsidRDefault="001F312A">
      <w:pPr>
        <w:pStyle w:val="ConsPlusNormal"/>
        <w:spacing w:before="240"/>
        <w:ind w:firstLine="540"/>
        <w:jc w:val="both"/>
      </w:pPr>
      <w:r>
        <w:t>3.5.1. Путем размещения информации на официальном сайте Администрации, а также ЕПГУ, РПГУ.</w:t>
      </w:r>
    </w:p>
    <w:p w:rsidR="001F312A" w:rsidRDefault="001F312A">
      <w:pPr>
        <w:pStyle w:val="ConsPlusNormal"/>
        <w:spacing w:before="240"/>
        <w:ind w:firstLine="540"/>
        <w:jc w:val="both"/>
      </w:pPr>
      <w:r>
        <w:t>3.5.2. Должностным лицом Администрации (ее структурного подразделения) при непосредственном обращении Заявителя в Администрацию.</w:t>
      </w:r>
    </w:p>
    <w:p w:rsidR="001F312A" w:rsidRDefault="001F312A">
      <w:pPr>
        <w:pStyle w:val="ConsPlusNormal"/>
        <w:spacing w:before="240"/>
        <w:ind w:firstLine="540"/>
        <w:jc w:val="both"/>
      </w:pPr>
      <w:r>
        <w:t>3.5.3. Путем публикации информационных материалов в средствах массовой информации.</w:t>
      </w:r>
    </w:p>
    <w:p w:rsidR="001F312A" w:rsidRDefault="001F312A">
      <w:pPr>
        <w:pStyle w:val="ConsPlusNormal"/>
        <w:spacing w:before="240"/>
        <w:ind w:firstLine="540"/>
        <w:jc w:val="both"/>
      </w:pPr>
      <w:r>
        <w:t>3.5.4.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1F312A" w:rsidRDefault="001F312A">
      <w:pPr>
        <w:pStyle w:val="ConsPlusNormal"/>
        <w:spacing w:before="240"/>
        <w:ind w:firstLine="540"/>
        <w:jc w:val="both"/>
      </w:pPr>
      <w:r>
        <w:t>3.5.5. Посредством телефонной и факсимильной связи.</w:t>
      </w:r>
    </w:p>
    <w:p w:rsidR="001F312A" w:rsidRDefault="001F312A">
      <w:pPr>
        <w:pStyle w:val="ConsPlusNormal"/>
        <w:spacing w:before="240"/>
        <w:ind w:firstLine="540"/>
        <w:jc w:val="both"/>
      </w:pPr>
      <w:r>
        <w:lastRenderedPageBreak/>
        <w:t>3.5.6. Посредством ответов на письменные и устные обращения Заявителей.</w:t>
      </w:r>
    </w:p>
    <w:p w:rsidR="001F312A" w:rsidRDefault="001F312A">
      <w:pPr>
        <w:pStyle w:val="ConsPlusNormal"/>
        <w:spacing w:before="240"/>
        <w:ind w:firstLine="540"/>
        <w:jc w:val="both"/>
      </w:pPr>
      <w:r>
        <w:t>3.6. На ЕПГУ, РПГУ и официальном сайте Администрации в целях информирования Заявителей по вопросам предоставления Государственной услуги размещается следующая информация:</w:t>
      </w:r>
    </w:p>
    <w:p w:rsidR="001F312A" w:rsidRDefault="001F312A">
      <w:pPr>
        <w:pStyle w:val="ConsPlusNormal"/>
        <w:spacing w:before="240"/>
        <w:ind w:firstLine="540"/>
        <w:jc w:val="both"/>
      </w:pPr>
      <w:r>
        <w:t>3.6.1.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F312A" w:rsidRDefault="001F312A">
      <w:pPr>
        <w:pStyle w:val="ConsPlusNormal"/>
        <w:spacing w:before="240"/>
        <w:ind w:firstLine="540"/>
        <w:jc w:val="both"/>
      </w:pPr>
      <w:r>
        <w:t>3.6.2. Перечень лиц, имеющих право на получение Государственной услуги.</w:t>
      </w:r>
    </w:p>
    <w:p w:rsidR="001F312A" w:rsidRDefault="001F312A">
      <w:pPr>
        <w:pStyle w:val="ConsPlusNormal"/>
        <w:spacing w:before="240"/>
        <w:ind w:firstLine="540"/>
        <w:jc w:val="both"/>
      </w:pPr>
      <w:r>
        <w:t>3.6.3. Срок предоставления Государственной услуги.</w:t>
      </w:r>
    </w:p>
    <w:p w:rsidR="001F312A" w:rsidRDefault="001F312A">
      <w:pPr>
        <w:pStyle w:val="ConsPlusNormal"/>
        <w:spacing w:before="240"/>
        <w:ind w:firstLine="540"/>
        <w:jc w:val="both"/>
      </w:pPr>
      <w:r>
        <w:t>3.6.4.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1F312A" w:rsidRDefault="001F312A">
      <w:pPr>
        <w:pStyle w:val="ConsPlusNormal"/>
        <w:spacing w:before="240"/>
        <w:ind w:firstLine="540"/>
        <w:jc w:val="both"/>
      </w:pPr>
      <w:r>
        <w:t>3.6.5. Исчерпывающий перечень оснований для отказа в приеме документов, необходимых для предоставления Государственной услуги, а также основания для приостановления или отказа в предоставлении Государственной услуги.</w:t>
      </w:r>
    </w:p>
    <w:p w:rsidR="001F312A" w:rsidRDefault="001F312A">
      <w:pPr>
        <w:pStyle w:val="ConsPlusNormal"/>
        <w:spacing w:before="240"/>
        <w:ind w:firstLine="540"/>
        <w:jc w:val="both"/>
      </w:pPr>
      <w:r>
        <w:t>3.6.6.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F312A" w:rsidRDefault="001F312A">
      <w:pPr>
        <w:pStyle w:val="ConsPlusNormal"/>
        <w:spacing w:before="240"/>
        <w:ind w:firstLine="540"/>
        <w:jc w:val="both"/>
      </w:pPr>
      <w:r>
        <w:t>3.6.7. Формы запросов (заявлений, уведомлений, сообщений), используемые при предоставлении Государственной услуги.</w:t>
      </w:r>
    </w:p>
    <w:p w:rsidR="001F312A" w:rsidRDefault="001F312A">
      <w:pPr>
        <w:pStyle w:val="ConsPlusNormal"/>
        <w:spacing w:before="240"/>
        <w:ind w:firstLine="540"/>
        <w:jc w:val="both"/>
      </w:pPr>
      <w:r>
        <w:t>3.7.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указанных услуг предоставляются бесплатно.</w:t>
      </w:r>
    </w:p>
    <w:p w:rsidR="001F312A" w:rsidRDefault="001F312A">
      <w:pPr>
        <w:pStyle w:val="ConsPlusNormal"/>
        <w:spacing w:before="240"/>
        <w:ind w:firstLine="540"/>
        <w:jc w:val="both"/>
      </w:pPr>
      <w:r>
        <w:t>3.8. На официальном сайте Администрации дополнительно размещаются:</w:t>
      </w:r>
    </w:p>
    <w:p w:rsidR="001F312A" w:rsidRDefault="001F312A">
      <w:pPr>
        <w:pStyle w:val="ConsPlusNormal"/>
        <w:spacing w:before="240"/>
        <w:ind w:firstLine="540"/>
        <w:jc w:val="both"/>
      </w:pPr>
      <w:r>
        <w:t>3.8.1. Полное наименование и почтовый адрес Администрации (ее структурных подразделений).</w:t>
      </w:r>
    </w:p>
    <w:p w:rsidR="001F312A" w:rsidRDefault="001F312A">
      <w:pPr>
        <w:pStyle w:val="ConsPlusNormal"/>
        <w:spacing w:before="240"/>
        <w:ind w:firstLine="540"/>
        <w:jc w:val="both"/>
      </w:pPr>
      <w:r>
        <w:t>3.8.2. Номера телефонов-автоинформаторов (при наличии), справочные номера телефонов Администрации (ее структурных подразделений).</w:t>
      </w:r>
    </w:p>
    <w:p w:rsidR="001F312A" w:rsidRDefault="001F312A">
      <w:pPr>
        <w:pStyle w:val="ConsPlusNormal"/>
        <w:spacing w:before="240"/>
        <w:ind w:firstLine="540"/>
        <w:jc w:val="both"/>
      </w:pPr>
      <w:r>
        <w:t>3.8.3. Режим работы Администрации (ее структурных подразделений), график работы должностных лиц Администрации (ее структурных подразделений).</w:t>
      </w:r>
    </w:p>
    <w:p w:rsidR="001F312A" w:rsidRDefault="001F312A">
      <w:pPr>
        <w:pStyle w:val="ConsPlusNormal"/>
        <w:spacing w:before="240"/>
        <w:ind w:firstLine="540"/>
        <w:jc w:val="both"/>
      </w:pPr>
      <w:r>
        <w:t>3.8.4. Выдержки из нормативных правовых актов, содержащих нормы, регулирующие деятельность Администрации по предоставлению Государственной услуги.</w:t>
      </w:r>
    </w:p>
    <w:p w:rsidR="001F312A" w:rsidRDefault="001F312A">
      <w:pPr>
        <w:pStyle w:val="ConsPlusNormal"/>
        <w:spacing w:before="240"/>
        <w:ind w:firstLine="540"/>
        <w:jc w:val="both"/>
      </w:pPr>
      <w:r>
        <w:t>3.8.5. Перечень лиц, имеющих право на получение Государственной услуги.</w:t>
      </w:r>
    </w:p>
    <w:p w:rsidR="001F312A" w:rsidRDefault="001F312A">
      <w:pPr>
        <w:pStyle w:val="ConsPlusNormal"/>
        <w:spacing w:before="240"/>
        <w:ind w:firstLine="540"/>
        <w:jc w:val="both"/>
      </w:pPr>
      <w:r>
        <w:t>3.8.6. Формы запросов (заявлений, уведомлений, сообщений), используемые при предоставлении Государственной услуги, образцы и инструкции по заполнению.</w:t>
      </w:r>
    </w:p>
    <w:p w:rsidR="001F312A" w:rsidRDefault="001F312A">
      <w:pPr>
        <w:pStyle w:val="ConsPlusNormal"/>
        <w:spacing w:before="240"/>
        <w:ind w:firstLine="540"/>
        <w:jc w:val="both"/>
      </w:pPr>
      <w:r>
        <w:lastRenderedPageBreak/>
        <w:t>3.8.7. Порядок и способы предварительной записи по вопросам предоставления Государственной услуги, на получение Государственной услуги.</w:t>
      </w:r>
    </w:p>
    <w:p w:rsidR="001F312A" w:rsidRDefault="001F312A">
      <w:pPr>
        <w:pStyle w:val="ConsPlusNormal"/>
        <w:spacing w:before="240"/>
        <w:ind w:firstLine="540"/>
        <w:jc w:val="both"/>
      </w:pPr>
      <w:r>
        <w:t>3.8.8. Текст настоящего административного регламента с приложениями.</w:t>
      </w:r>
    </w:p>
    <w:p w:rsidR="001F312A" w:rsidRDefault="001F312A">
      <w:pPr>
        <w:pStyle w:val="ConsPlusNormal"/>
        <w:spacing w:before="240"/>
        <w:ind w:firstLine="540"/>
        <w:jc w:val="both"/>
      </w:pPr>
      <w:r>
        <w:t>3.8.9. Краткое описание порядка предоставления Государственной услуги.</w:t>
      </w:r>
    </w:p>
    <w:p w:rsidR="001F312A" w:rsidRDefault="001F312A">
      <w:pPr>
        <w:pStyle w:val="ConsPlusNormal"/>
        <w:spacing w:before="240"/>
        <w:ind w:firstLine="540"/>
        <w:jc w:val="both"/>
      </w:pPr>
      <w:r>
        <w:t>3.8.10. Порядок обжалования решений, действий или бездействия должностных лиц, Администрации (ее структурных подразделений).</w:t>
      </w:r>
    </w:p>
    <w:p w:rsidR="001F312A" w:rsidRDefault="001F312A">
      <w:pPr>
        <w:pStyle w:val="ConsPlusNormal"/>
        <w:spacing w:before="240"/>
        <w:ind w:firstLine="540"/>
        <w:jc w:val="both"/>
      </w:pPr>
      <w:r>
        <w:t>3.8.11. Информация о возможности участия Заявителей в оценке качества предоставления Государственной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1F312A" w:rsidRDefault="001F312A">
      <w:pPr>
        <w:pStyle w:val="ConsPlusNormal"/>
        <w:spacing w:before="240"/>
        <w:ind w:firstLine="540"/>
        <w:jc w:val="both"/>
      </w:pPr>
      <w:r>
        <w:t>3.9. При информировании о порядке предоставления Государственной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1F312A" w:rsidRDefault="001F312A">
      <w:pPr>
        <w:pStyle w:val="ConsPlusNormal"/>
        <w:spacing w:before="240"/>
        <w:ind w:firstLine="540"/>
        <w:jc w:val="both"/>
      </w:pPr>
      <w:r>
        <w:t>Должностное лицо Администрации обязано сообщить Заявителю график работы, точные почтовый и фактический адреса Администрации, способ проезда к ней, способы предварительной записи для приема по вопросу предоставления Государственной услуги, требования к письменному обращению.</w:t>
      </w:r>
    </w:p>
    <w:p w:rsidR="001F312A" w:rsidRDefault="001F312A">
      <w:pPr>
        <w:pStyle w:val="ConsPlusNormal"/>
        <w:spacing w:before="240"/>
        <w:ind w:firstLine="540"/>
        <w:jc w:val="both"/>
      </w:pPr>
      <w:r>
        <w:t>Информирование по телефону о порядке предоставления Государственной услуги осуществляется в соответствии с режимом и графиком работы Администрации (ее структурных подразделений).</w:t>
      </w:r>
    </w:p>
    <w:p w:rsidR="001F312A" w:rsidRDefault="001F312A">
      <w:pPr>
        <w:pStyle w:val="ConsPlusNormal"/>
        <w:spacing w:before="240"/>
        <w:ind w:firstLine="540"/>
        <w:jc w:val="both"/>
      </w:pPr>
      <w:r>
        <w:t>Во время разговора должностные лица Администрации (ее структурных подразделений) обязаны произносить слова четко и не прерывать разговор по причине поступления другого звонка.</w:t>
      </w:r>
    </w:p>
    <w:p w:rsidR="001F312A" w:rsidRDefault="001F312A">
      <w:pPr>
        <w:pStyle w:val="ConsPlusNormal"/>
        <w:spacing w:before="240"/>
        <w:ind w:firstLine="540"/>
        <w:jc w:val="both"/>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1F312A" w:rsidRDefault="001F312A">
      <w:pPr>
        <w:pStyle w:val="ConsPlusNormal"/>
        <w:spacing w:before="240"/>
        <w:ind w:firstLine="540"/>
        <w:jc w:val="both"/>
      </w:pPr>
      <w:r>
        <w:t>3.10. При ответах на телефонные звонки и устные обращения по вопросам о порядке предоставления Государственной услуги должностным лицом Администрации (ее структурного подразделения) обратившемуся сообщается следующая информация:</w:t>
      </w:r>
    </w:p>
    <w:p w:rsidR="001F312A" w:rsidRDefault="001F312A">
      <w:pPr>
        <w:pStyle w:val="ConsPlusNormal"/>
        <w:spacing w:before="240"/>
        <w:ind w:firstLine="540"/>
        <w:jc w:val="both"/>
      </w:pPr>
      <w:r>
        <w:t>3.10.1. О перечне лиц, имеющих право на получение Государственной услуги.</w:t>
      </w:r>
    </w:p>
    <w:p w:rsidR="001F312A" w:rsidRDefault="001F312A">
      <w:pPr>
        <w:pStyle w:val="ConsPlusNormal"/>
        <w:spacing w:before="240"/>
        <w:ind w:firstLine="540"/>
        <w:jc w:val="both"/>
      </w:pPr>
      <w:r>
        <w:t>3.10.2. О нормативных правовых актах, регулирующих вопросы предоставления Государственной услуги (наименование, дата и номер принятия нормативного правового акта).</w:t>
      </w:r>
    </w:p>
    <w:p w:rsidR="001F312A" w:rsidRDefault="001F312A">
      <w:pPr>
        <w:pStyle w:val="ConsPlusNormal"/>
        <w:spacing w:before="240"/>
        <w:ind w:firstLine="540"/>
        <w:jc w:val="both"/>
      </w:pPr>
      <w:r>
        <w:t>3.10.3. О перечне документов, необходимых для получения Государственной услуги.</w:t>
      </w:r>
    </w:p>
    <w:p w:rsidR="001F312A" w:rsidRDefault="001F312A">
      <w:pPr>
        <w:pStyle w:val="ConsPlusNormal"/>
        <w:spacing w:before="240"/>
        <w:ind w:firstLine="540"/>
        <w:jc w:val="both"/>
      </w:pPr>
      <w:r>
        <w:lastRenderedPageBreak/>
        <w:t>3.10.4. О сроках предоставления Государственной услуги.</w:t>
      </w:r>
    </w:p>
    <w:p w:rsidR="001F312A" w:rsidRDefault="001F312A">
      <w:pPr>
        <w:pStyle w:val="ConsPlusNormal"/>
        <w:spacing w:before="240"/>
        <w:ind w:firstLine="540"/>
        <w:jc w:val="both"/>
      </w:pPr>
      <w:r>
        <w:t>3.10.5. Об основаниях для отказа в приеме документов, необходимых для предоставления Государственной услуги.</w:t>
      </w:r>
    </w:p>
    <w:p w:rsidR="001F312A" w:rsidRDefault="001F312A">
      <w:pPr>
        <w:pStyle w:val="ConsPlusNormal"/>
        <w:spacing w:before="240"/>
        <w:ind w:firstLine="540"/>
        <w:jc w:val="both"/>
      </w:pPr>
      <w:r>
        <w:t>3.10.6. Об основаниях для приостановления предоставления Государственной услуги или отказа в предоставлении Государственной услуги.</w:t>
      </w:r>
    </w:p>
    <w:p w:rsidR="001F312A" w:rsidRDefault="001F312A">
      <w:pPr>
        <w:pStyle w:val="ConsPlusNormal"/>
        <w:spacing w:before="240"/>
        <w:ind w:firstLine="540"/>
        <w:jc w:val="both"/>
      </w:pPr>
      <w:r>
        <w:t>3.10.7. О месте размещения на ЕПГУ, РПГУ, официальном сайте Администрации информации по вопросам предоставления Государственной услуги.</w:t>
      </w:r>
    </w:p>
    <w:p w:rsidR="001F312A" w:rsidRDefault="001F312A">
      <w:pPr>
        <w:pStyle w:val="ConsPlusNormal"/>
        <w:spacing w:before="240"/>
        <w:ind w:firstLine="540"/>
        <w:jc w:val="both"/>
      </w:pPr>
      <w:r>
        <w:t>3.11. Информирование о порядке предоставления Государственной услуги осуществляется также по единому номеру телефона электронной приемной Московской области 8(800) 550-50-30.</w:t>
      </w:r>
    </w:p>
    <w:p w:rsidR="001F312A" w:rsidRDefault="001F312A">
      <w:pPr>
        <w:pStyle w:val="ConsPlusNormal"/>
        <w:spacing w:before="240"/>
        <w:ind w:firstLine="540"/>
        <w:jc w:val="both"/>
      </w:pPr>
      <w:bookmarkStart w:id="4" w:name="Par146"/>
      <w:bookmarkEnd w:id="4"/>
      <w:r>
        <w:t>3.12. Администрация разрабатывает информационные материалы по порядку предоставления Государственной услуги - памятки, инструкции, брошюры, макеты и размещает их на ЕПГУ, РПГУ, официальном сайте Администрации, а также передает в МФЦ.</w:t>
      </w:r>
    </w:p>
    <w:p w:rsidR="001F312A" w:rsidRDefault="001F312A">
      <w:pPr>
        <w:pStyle w:val="ConsPlusNormal"/>
        <w:spacing w:before="240"/>
        <w:ind w:firstLine="540"/>
        <w:jc w:val="both"/>
      </w:pPr>
      <w:r>
        <w:t xml:space="preserve">3.13. Администрация обеспечивает своевременную актуализацию информационных материалов, указанных в </w:t>
      </w:r>
      <w:hyperlink w:anchor="Par146" w:tooltip="3.12. Администрация разрабатывает информационные материалы по порядку предоставления Государственной услуги - памятки, инструкции, брошюры, макеты и размещает их на ЕПГУ, РПГУ, официальном сайте Администрации, а также передает в МФЦ." w:history="1">
        <w:r>
          <w:rPr>
            <w:color w:val="0000FF"/>
          </w:rPr>
          <w:t>пункте 3.12</w:t>
        </w:r>
      </w:hyperlink>
      <w:r>
        <w:t xml:space="preserve"> настоящего административного регламента, на ЕПГУ, РПГУ, официальном сайте Администрации и контролирует их наличие в МФЦ.</w:t>
      </w:r>
    </w:p>
    <w:p w:rsidR="001F312A" w:rsidRDefault="001F312A">
      <w:pPr>
        <w:pStyle w:val="ConsPlusNormal"/>
        <w:spacing w:before="240"/>
        <w:ind w:firstLine="540"/>
        <w:jc w:val="both"/>
      </w:pPr>
      <w:r>
        <w:t xml:space="preserve">3.14. Состав информации о порядке предоставления Государственной услуги, размещаемой в МФЦ, соответствует региональному </w:t>
      </w:r>
      <w:hyperlink r:id="rId22" w:history="1">
        <w:r>
          <w:rPr>
            <w:color w:val="0000FF"/>
          </w:rPr>
          <w:t>стандарту</w:t>
        </w:r>
      </w:hyperlink>
      <w: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F312A" w:rsidRDefault="001F312A">
      <w:pPr>
        <w:pStyle w:val="ConsPlusNormal"/>
        <w:spacing w:before="240"/>
        <w:ind w:firstLine="540"/>
        <w:jc w:val="both"/>
      </w:pPr>
      <w:r>
        <w:t>3.15.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312A" w:rsidRDefault="001F312A">
      <w:pPr>
        <w:pStyle w:val="ConsPlusNormal"/>
        <w:spacing w:before="240"/>
        <w:ind w:firstLine="540"/>
        <w:jc w:val="both"/>
      </w:pPr>
      <w:r>
        <w:t>3.16. Консультирование по вопросам предоставления Государственной услуги должностными лицами Администрации (ее структурных подразделений), работниками МФЦ осуществляется бесплатно.</w:t>
      </w:r>
    </w:p>
    <w:p w:rsidR="001F312A" w:rsidRDefault="001F312A">
      <w:pPr>
        <w:pStyle w:val="ConsPlusNormal"/>
        <w:jc w:val="both"/>
      </w:pPr>
    </w:p>
    <w:p w:rsidR="001F312A" w:rsidRDefault="001F312A">
      <w:pPr>
        <w:pStyle w:val="ConsPlusTitle"/>
        <w:jc w:val="center"/>
        <w:outlineLvl w:val="1"/>
      </w:pPr>
      <w:r>
        <w:t>II. Стандарт предоставления Государственной услуги</w:t>
      </w:r>
    </w:p>
    <w:p w:rsidR="001F312A" w:rsidRDefault="001F312A">
      <w:pPr>
        <w:pStyle w:val="ConsPlusNormal"/>
        <w:jc w:val="both"/>
      </w:pPr>
    </w:p>
    <w:p w:rsidR="001F312A" w:rsidRDefault="001F312A">
      <w:pPr>
        <w:pStyle w:val="ConsPlusTitle"/>
        <w:jc w:val="center"/>
        <w:outlineLvl w:val="2"/>
      </w:pPr>
      <w:r>
        <w:t>4. Наименование Государственной услуги</w:t>
      </w:r>
    </w:p>
    <w:p w:rsidR="001F312A" w:rsidRDefault="001F312A">
      <w:pPr>
        <w:pStyle w:val="ConsPlusNormal"/>
        <w:jc w:val="both"/>
      </w:pPr>
    </w:p>
    <w:p w:rsidR="001F312A" w:rsidRDefault="001F312A">
      <w:pPr>
        <w:pStyle w:val="ConsPlusNormal"/>
        <w:ind w:firstLine="540"/>
        <w:jc w:val="both"/>
      </w:pPr>
      <w:r>
        <w:t>4.1. Государственная услуга "Перевод земель, находящихся в частной собственности, в случаях, установленных законодательством Российской Федерации, из одной категории в другую".</w:t>
      </w:r>
    </w:p>
    <w:p w:rsidR="001F312A" w:rsidRDefault="001F312A">
      <w:pPr>
        <w:pStyle w:val="ConsPlusNormal"/>
        <w:jc w:val="both"/>
      </w:pPr>
    </w:p>
    <w:p w:rsidR="001F312A" w:rsidRDefault="001F312A">
      <w:pPr>
        <w:pStyle w:val="ConsPlusTitle"/>
        <w:jc w:val="center"/>
        <w:outlineLvl w:val="2"/>
      </w:pPr>
      <w:bookmarkStart w:id="5" w:name="Par158"/>
      <w:bookmarkEnd w:id="5"/>
      <w:r>
        <w:t>5. Наименование органа, предоставляющего</w:t>
      </w:r>
    </w:p>
    <w:p w:rsidR="001F312A" w:rsidRDefault="001F312A">
      <w:pPr>
        <w:pStyle w:val="ConsPlusTitle"/>
        <w:jc w:val="center"/>
      </w:pPr>
      <w:r>
        <w:t>Государственную услугу</w:t>
      </w:r>
    </w:p>
    <w:p w:rsidR="001F312A" w:rsidRDefault="001F312A">
      <w:pPr>
        <w:pStyle w:val="ConsPlusNormal"/>
        <w:jc w:val="both"/>
      </w:pPr>
    </w:p>
    <w:p w:rsidR="001F312A" w:rsidRDefault="001F312A">
      <w:pPr>
        <w:pStyle w:val="ConsPlusNormal"/>
        <w:ind w:firstLine="540"/>
        <w:jc w:val="both"/>
      </w:pPr>
      <w:r>
        <w:t>5.1. Органом местного самоуправления муниципального образования Московской области, ответственным за предоставление Государственной услуги, является Администрация, на территории которой расположен земельный участок.</w:t>
      </w:r>
    </w:p>
    <w:p w:rsidR="001F312A" w:rsidRDefault="001F312A">
      <w:pPr>
        <w:pStyle w:val="ConsPlusNormal"/>
        <w:spacing w:before="240"/>
        <w:ind w:firstLine="540"/>
        <w:jc w:val="both"/>
      </w:pPr>
      <w:r>
        <w:t>5.2. Администрация обеспечивает предоставление Государственной услуги в электронной форме посредством РПГУ.</w:t>
      </w:r>
    </w:p>
    <w:p w:rsidR="001F312A" w:rsidRDefault="001F312A">
      <w:pPr>
        <w:pStyle w:val="ConsPlusNormal"/>
        <w:spacing w:before="240"/>
        <w:ind w:firstLine="540"/>
        <w:jc w:val="both"/>
      </w:pPr>
      <w:r>
        <w:t>5.3. Предоставление бесплатного доступа к РПГУ для подачи заявлений,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F312A" w:rsidRDefault="001F312A">
      <w:pPr>
        <w:pStyle w:val="ConsPlusNormal"/>
        <w:spacing w:before="240"/>
        <w:ind w:firstLine="540"/>
        <w:jc w:val="both"/>
      </w:pPr>
      <w:r>
        <w:t>5.4. Непосредственное предоставление Государственной услуги осуществляет соответствующее структурное подразделение Администрации.</w:t>
      </w:r>
    </w:p>
    <w:p w:rsidR="001F312A" w:rsidRDefault="001F312A">
      <w:pPr>
        <w:pStyle w:val="ConsPlusNormal"/>
        <w:spacing w:before="240"/>
        <w:ind w:firstLine="540"/>
        <w:jc w:val="both"/>
      </w:pPr>
      <w:r>
        <w:t>5.5. Предоставление Государственной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заключенным в порядке, установленном законодательством Российской Федерации (далее - соглашение о взаимодействии).</w:t>
      </w:r>
    </w:p>
    <w:p w:rsidR="001F312A" w:rsidRDefault="001F312A">
      <w:pPr>
        <w:pStyle w:val="ConsPlusNormal"/>
        <w:spacing w:before="240"/>
        <w:ind w:firstLine="540"/>
        <w:jc w:val="both"/>
      </w:pPr>
      <w:r>
        <w:t>5.6. В целях предоставления Государственной услуги Администрация взаимодействует с:</w:t>
      </w:r>
    </w:p>
    <w:p w:rsidR="001F312A" w:rsidRDefault="001F312A">
      <w:pPr>
        <w:pStyle w:val="ConsPlusNormal"/>
        <w:spacing w:before="240"/>
        <w:ind w:firstLine="540"/>
        <w:jc w:val="both"/>
      </w:pPr>
      <w:r>
        <w:t>5.6.1.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1F312A" w:rsidRDefault="001F312A">
      <w:pPr>
        <w:pStyle w:val="ConsPlusNormal"/>
        <w:spacing w:before="240"/>
        <w:ind w:firstLine="540"/>
        <w:jc w:val="both"/>
      </w:pPr>
      <w:r>
        <w:t>5.6.2. 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из Единого государственного реестра недвижимости (далее - ЕГРН).</w:t>
      </w:r>
    </w:p>
    <w:p w:rsidR="001F312A" w:rsidRDefault="001F312A">
      <w:pPr>
        <w:pStyle w:val="ConsPlusNormal"/>
        <w:spacing w:before="240"/>
        <w:ind w:firstLine="540"/>
        <w:jc w:val="both"/>
      </w:pPr>
      <w:r>
        <w:t>5.6.3. Комитетом по архитектуре и градостроительству Московской области (для получения сведений об оборотоспособности земельного участка).</w:t>
      </w:r>
    </w:p>
    <w:p w:rsidR="001F312A" w:rsidRDefault="001F312A">
      <w:pPr>
        <w:pStyle w:val="ConsPlusNormal"/>
        <w:spacing w:before="240"/>
        <w:ind w:firstLine="540"/>
        <w:jc w:val="both"/>
      </w:pPr>
      <w:r>
        <w:t>5.6.4. Министерством имущественных отношений Московской области (далее - Минмособлимущество) (в целях получения сводного заключения о наличии (отсутствии) оснований для перевода категории земельного участка).</w:t>
      </w:r>
    </w:p>
    <w:p w:rsidR="001F312A" w:rsidRDefault="001F312A">
      <w:pPr>
        <w:pStyle w:val="ConsPlusNormal"/>
        <w:spacing w:before="240"/>
        <w:ind w:firstLine="540"/>
        <w:jc w:val="both"/>
      </w:pPr>
      <w:r>
        <w:t>5.6.5. Министерством экологии и природопользования Московской области - в целях получения заключения государственной экологической экспертизы.</w:t>
      </w:r>
    </w:p>
    <w:p w:rsidR="001F312A" w:rsidRDefault="001F312A">
      <w:pPr>
        <w:pStyle w:val="ConsPlusNormal"/>
        <w:jc w:val="both"/>
      </w:pPr>
    </w:p>
    <w:p w:rsidR="001F312A" w:rsidRDefault="001F312A">
      <w:pPr>
        <w:pStyle w:val="ConsPlusTitle"/>
        <w:jc w:val="center"/>
        <w:outlineLvl w:val="2"/>
      </w:pPr>
      <w:r>
        <w:t>6. Результат предоставления Государственной услуги</w:t>
      </w:r>
    </w:p>
    <w:p w:rsidR="001F312A" w:rsidRDefault="001F312A">
      <w:pPr>
        <w:pStyle w:val="ConsPlusNormal"/>
        <w:jc w:val="both"/>
      </w:pPr>
    </w:p>
    <w:p w:rsidR="001F312A" w:rsidRDefault="001F312A">
      <w:pPr>
        <w:pStyle w:val="ConsPlusNormal"/>
        <w:ind w:firstLine="540"/>
        <w:jc w:val="both"/>
      </w:pPr>
      <w:r>
        <w:t>6.1. Результатом предоставления Государственной услуги является:</w:t>
      </w:r>
    </w:p>
    <w:p w:rsidR="001F312A" w:rsidRDefault="001F312A">
      <w:pPr>
        <w:pStyle w:val="ConsPlusNormal"/>
        <w:spacing w:before="240"/>
        <w:ind w:firstLine="540"/>
        <w:jc w:val="both"/>
      </w:pPr>
      <w:r>
        <w:t xml:space="preserve">6.1.1. Решение о предоставлении Государственной услуги в виде </w:t>
      </w:r>
      <w:hyperlink w:anchor="Par627" w:tooltip="ПОСТАНОВЛЕНИЕ" w:history="1">
        <w:r>
          <w:rPr>
            <w:color w:val="0000FF"/>
          </w:rPr>
          <w:t>постановления</w:t>
        </w:r>
      </w:hyperlink>
      <w:r>
        <w:t xml:space="preserve"> Администрации о переводе земельного участка, находящегося в частной собственности, из состава земель одной категории в другую, которое оформляется в соответствии с приложением 1 к настоящему административному регламенту.</w:t>
      </w:r>
    </w:p>
    <w:p w:rsidR="001F312A" w:rsidRDefault="001F312A">
      <w:pPr>
        <w:pStyle w:val="ConsPlusNormal"/>
        <w:spacing w:before="240"/>
        <w:ind w:firstLine="540"/>
        <w:jc w:val="both"/>
      </w:pPr>
      <w:r>
        <w:t xml:space="preserve">6.1.2. </w:t>
      </w:r>
      <w:hyperlink w:anchor="Par661" w:tooltip="Форма" w:history="1">
        <w:r>
          <w:rPr>
            <w:color w:val="0000FF"/>
          </w:rPr>
          <w:t>Решение</w:t>
        </w:r>
      </w:hyperlink>
      <w:r>
        <w:t xml:space="preserve"> об отказе в предоставлении Государственной услуги, при наличии оснований для отказа в предоставления Государственной услуги указанных в </w:t>
      </w:r>
      <w:hyperlink w:anchor="Par257" w:tooltip="13. Исчерпывающий перечень оснований для приостановления или" w:history="1">
        <w:r>
          <w:rPr>
            <w:color w:val="0000FF"/>
          </w:rPr>
          <w:t>подразделе 13</w:t>
        </w:r>
      </w:hyperlink>
      <w:r>
        <w:t xml:space="preserve"> настоящего административного регламента, которое оформляется в соответствии с приложением 2 к настоящему административному регламенту.</w:t>
      </w:r>
    </w:p>
    <w:p w:rsidR="001F312A" w:rsidRDefault="001F312A">
      <w:pPr>
        <w:pStyle w:val="ConsPlusNormal"/>
        <w:spacing w:before="240"/>
        <w:ind w:firstLine="540"/>
        <w:jc w:val="both"/>
      </w:pPr>
      <w:r>
        <w:t>6.2. Результат предоставления Государственной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 ОУ).</w:t>
      </w:r>
    </w:p>
    <w:p w:rsidR="001F312A" w:rsidRDefault="001F312A">
      <w:pPr>
        <w:pStyle w:val="ConsPlusNormal"/>
        <w:spacing w:before="240"/>
        <w:ind w:firstLine="540"/>
        <w:jc w:val="both"/>
      </w:pPr>
      <w:r>
        <w:t>6.3. Сведения о предоставлении Государственной услуги с приложением электронного образа результата предоставления Государственной услуги в течение 1 (одного) рабочего дня подлежат обязательному размещению в ВИС.</w:t>
      </w:r>
    </w:p>
    <w:p w:rsidR="001F312A" w:rsidRDefault="001F312A">
      <w:pPr>
        <w:pStyle w:val="ConsPlusNormal"/>
        <w:spacing w:before="240"/>
        <w:ind w:firstLine="540"/>
        <w:jc w:val="both"/>
      </w:pPr>
      <w:r>
        <w:t>6.4. 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1F312A" w:rsidRDefault="001F312A">
      <w:pPr>
        <w:pStyle w:val="ConsPlusNormal"/>
        <w:jc w:val="both"/>
      </w:pPr>
    </w:p>
    <w:p w:rsidR="001F312A" w:rsidRDefault="001F312A">
      <w:pPr>
        <w:pStyle w:val="ConsPlusTitle"/>
        <w:jc w:val="center"/>
        <w:outlineLvl w:val="2"/>
      </w:pPr>
      <w:r>
        <w:t>7. Срок и порядок регистрации заявления о предоставлении</w:t>
      </w:r>
    </w:p>
    <w:p w:rsidR="001F312A" w:rsidRDefault="001F312A">
      <w:pPr>
        <w:pStyle w:val="ConsPlusTitle"/>
        <w:jc w:val="center"/>
      </w:pPr>
      <w:r>
        <w:t>Государственной услуги, в том числе в электронной форме</w:t>
      </w:r>
    </w:p>
    <w:p w:rsidR="001F312A" w:rsidRDefault="001F312A">
      <w:pPr>
        <w:pStyle w:val="ConsPlusNormal"/>
        <w:jc w:val="both"/>
      </w:pPr>
    </w:p>
    <w:p w:rsidR="001F312A" w:rsidRDefault="001F312A">
      <w:pPr>
        <w:pStyle w:val="ConsPlusNormal"/>
        <w:ind w:firstLine="540"/>
        <w:jc w:val="both"/>
      </w:pPr>
      <w:r>
        <w:t>7.1. Заявление о предоставлении Государственной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1F312A" w:rsidRDefault="001F312A">
      <w:pPr>
        <w:pStyle w:val="ConsPlusNormal"/>
        <w:jc w:val="both"/>
      </w:pPr>
    </w:p>
    <w:p w:rsidR="001F312A" w:rsidRDefault="001F312A">
      <w:pPr>
        <w:pStyle w:val="ConsPlusTitle"/>
        <w:jc w:val="center"/>
        <w:outlineLvl w:val="2"/>
      </w:pPr>
      <w:r>
        <w:t>8. Срок предоставления Государственной услуги</w:t>
      </w:r>
    </w:p>
    <w:p w:rsidR="001F312A" w:rsidRDefault="001F312A">
      <w:pPr>
        <w:pStyle w:val="ConsPlusNormal"/>
        <w:jc w:val="both"/>
      </w:pPr>
    </w:p>
    <w:p w:rsidR="001F312A" w:rsidRDefault="001F312A">
      <w:pPr>
        <w:pStyle w:val="ConsPlusNormal"/>
        <w:ind w:firstLine="540"/>
        <w:jc w:val="both"/>
      </w:pPr>
      <w:r>
        <w:t>8.1. Срок предоставления Государственной услуги составляет не более 15 (пятнадцати) рабочих дней со дня поступления заявления о предоставлении Государственной услуги в Администрации.</w:t>
      </w:r>
    </w:p>
    <w:p w:rsidR="001F312A" w:rsidRDefault="001F312A">
      <w:pPr>
        <w:pStyle w:val="ConsPlusNormal"/>
        <w:spacing w:before="240"/>
        <w:ind w:firstLine="540"/>
        <w:jc w:val="both"/>
      </w:pPr>
      <w:r>
        <w:t xml:space="preserve">8.2. В случае наличия оснований для отказа в рассмотрении заявления о предоставлении Государственной услуги </w:t>
      </w:r>
      <w:hyperlink w:anchor="Par763" w:tooltip="Форма" w:history="1">
        <w:r>
          <w:rPr>
            <w:color w:val="0000FF"/>
          </w:rPr>
          <w:t>уведомление</w:t>
        </w:r>
      </w:hyperlink>
      <w:r>
        <w:t xml:space="preserve"> об отказе в рассмотрении заявления о предоставлении Государственной услуги по форме согласно приложению 3 к настоящему административному регламенту направляется Заявителю в срок, не превышающий 8 (восьми) рабочих дней со дня поступления заявления о предоставлении Государственной услуги.</w:t>
      </w:r>
    </w:p>
    <w:p w:rsidR="001F312A" w:rsidRDefault="001F312A">
      <w:pPr>
        <w:pStyle w:val="ConsPlusNormal"/>
        <w:jc w:val="both"/>
      </w:pPr>
    </w:p>
    <w:p w:rsidR="001F312A" w:rsidRDefault="001F312A">
      <w:pPr>
        <w:pStyle w:val="ConsPlusTitle"/>
        <w:jc w:val="center"/>
        <w:outlineLvl w:val="2"/>
      </w:pPr>
      <w:r>
        <w:t>9. Нормативные правовые акты, регулирующие предоставление</w:t>
      </w:r>
    </w:p>
    <w:p w:rsidR="001F312A" w:rsidRDefault="001F312A">
      <w:pPr>
        <w:pStyle w:val="ConsPlusTitle"/>
        <w:jc w:val="center"/>
      </w:pPr>
      <w:r>
        <w:lastRenderedPageBreak/>
        <w:t>Государственной услуги</w:t>
      </w:r>
    </w:p>
    <w:p w:rsidR="001F312A" w:rsidRDefault="001F312A">
      <w:pPr>
        <w:pStyle w:val="ConsPlusNormal"/>
        <w:jc w:val="both"/>
      </w:pPr>
    </w:p>
    <w:p w:rsidR="001F312A" w:rsidRDefault="001F312A">
      <w:pPr>
        <w:pStyle w:val="ConsPlusNormal"/>
        <w:ind w:firstLine="540"/>
        <w:jc w:val="both"/>
      </w:pPr>
      <w:r>
        <w:t>9.1. Актуальный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1F312A" w:rsidRDefault="001F312A">
      <w:pPr>
        <w:pStyle w:val="ConsPlusNormal"/>
        <w:spacing w:before="240"/>
        <w:ind w:firstLine="540"/>
        <w:jc w:val="both"/>
      </w:pPr>
      <w:r>
        <w:t xml:space="preserve">9.2. </w:t>
      </w:r>
      <w:hyperlink w:anchor="Par828" w:tooltip="ПЕРЕЧЕНЬ" w:history="1">
        <w:r>
          <w:rPr>
            <w:color w:val="0000FF"/>
          </w:rPr>
          <w:t>Перечень</w:t>
        </w:r>
      </w:hyperlink>
      <w:r>
        <w:t xml:space="preserve"> нормативных правовых актов, регулирующих предоставление Государственной услуги, указан в приложении 4 к настоящему административному регламенту.</w:t>
      </w:r>
    </w:p>
    <w:p w:rsidR="001F312A" w:rsidRDefault="001F312A">
      <w:pPr>
        <w:pStyle w:val="ConsPlusNormal"/>
        <w:jc w:val="both"/>
      </w:pPr>
    </w:p>
    <w:p w:rsidR="001F312A" w:rsidRDefault="001F312A">
      <w:pPr>
        <w:pStyle w:val="ConsPlusTitle"/>
        <w:jc w:val="center"/>
        <w:outlineLvl w:val="2"/>
      </w:pPr>
      <w:bookmarkStart w:id="6" w:name="Par198"/>
      <w:bookmarkEnd w:id="6"/>
      <w:r>
        <w:t>10. Исчерпывающий перечень документов, необходимых</w:t>
      </w:r>
    </w:p>
    <w:p w:rsidR="001F312A" w:rsidRDefault="001F312A">
      <w:pPr>
        <w:pStyle w:val="ConsPlusTitle"/>
        <w:jc w:val="center"/>
      </w:pPr>
      <w:r>
        <w:t>для предоставления Государственной услуги, подлежащих</w:t>
      </w:r>
    </w:p>
    <w:p w:rsidR="001F312A" w:rsidRDefault="001F312A">
      <w:pPr>
        <w:pStyle w:val="ConsPlusTitle"/>
        <w:jc w:val="center"/>
      </w:pPr>
      <w:r>
        <w:t>представлению Заявителем</w:t>
      </w:r>
    </w:p>
    <w:p w:rsidR="001F312A" w:rsidRDefault="001F312A">
      <w:pPr>
        <w:pStyle w:val="ConsPlusNormal"/>
        <w:jc w:val="both"/>
      </w:pPr>
    </w:p>
    <w:p w:rsidR="001F312A" w:rsidRDefault="001F312A">
      <w:pPr>
        <w:pStyle w:val="ConsPlusNormal"/>
        <w:ind w:firstLine="540"/>
        <w:jc w:val="both"/>
      </w:pPr>
      <w:r>
        <w:t>10.1. Перечень документов, необходимых для предоставления Государственной услуги, подлежащих представлению Заявителем, независимо от категории и основания для обращения за предоставлением Государственной услуги:</w:t>
      </w:r>
    </w:p>
    <w:p w:rsidR="001F312A" w:rsidRDefault="001F312A">
      <w:pPr>
        <w:pStyle w:val="ConsPlusNormal"/>
        <w:spacing w:before="240"/>
        <w:ind w:firstLine="540"/>
        <w:jc w:val="both"/>
      </w:pPr>
      <w:r>
        <w:t xml:space="preserve">10.1.1. </w:t>
      </w:r>
      <w:hyperlink w:anchor="Par874" w:tooltip="                                   Форма" w:history="1">
        <w:r>
          <w:rPr>
            <w:color w:val="0000FF"/>
          </w:rPr>
          <w:t>Заявление</w:t>
        </w:r>
      </w:hyperlink>
      <w:r>
        <w:t xml:space="preserve"> о предоставлении Государственной услуги по форме, приведенной в приложении 5 к настоящему административному регламенту (далее - Заявление).</w:t>
      </w:r>
    </w:p>
    <w:p w:rsidR="001F312A" w:rsidRDefault="001F312A">
      <w:pPr>
        <w:pStyle w:val="ConsPlusNormal"/>
        <w:spacing w:before="240"/>
        <w:ind w:firstLine="540"/>
        <w:jc w:val="both"/>
      </w:pPr>
      <w:r>
        <w:t>10.1.2. Документ, удостоверяющий личность Заявителя.</w:t>
      </w:r>
    </w:p>
    <w:p w:rsidR="001F312A" w:rsidRDefault="001F312A">
      <w:pPr>
        <w:pStyle w:val="ConsPlusNormal"/>
        <w:spacing w:before="240"/>
        <w:ind w:firstLine="540"/>
        <w:jc w:val="both"/>
      </w:pPr>
      <w:r>
        <w:t>10.1.3. Документ, удостоверяющий личность представителя Заявителя, в случае обращения за предоставлением Государственной услуги представителя Заявителя.</w:t>
      </w:r>
    </w:p>
    <w:p w:rsidR="001F312A" w:rsidRDefault="001F312A">
      <w:pPr>
        <w:pStyle w:val="ConsPlusNormal"/>
        <w:spacing w:before="240"/>
        <w:ind w:firstLine="540"/>
        <w:jc w:val="both"/>
      </w:pPr>
      <w:r>
        <w:t>10.1.4. Документ, подтверждающий полномочия представителя Заявителя, в случае обращения за предоставлением Государственной услуги представителя Заявителя.</w:t>
      </w:r>
    </w:p>
    <w:p w:rsidR="001F312A" w:rsidRDefault="001F312A">
      <w:pPr>
        <w:pStyle w:val="ConsPlusNormal"/>
        <w:spacing w:before="240"/>
        <w:ind w:firstLine="540"/>
        <w:jc w:val="both"/>
      </w:pPr>
      <w:r>
        <w:t>10.1.5. Согласие правообладателя земельного участка на перевод земельного участка из состава земель одной категории в другую, за исключением случая, когда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1F312A" w:rsidRDefault="001F312A">
      <w:pPr>
        <w:pStyle w:val="ConsPlusNormal"/>
        <w:spacing w:before="240"/>
        <w:ind w:firstLine="540"/>
        <w:jc w:val="both"/>
      </w:pPr>
      <w:r>
        <w:t>10.1.6. Согласие сособственника земельного участка на перевод из состава земель одной категории в другую (в случае если земельный участок находится в долевой собственности).</w:t>
      </w:r>
    </w:p>
    <w:p w:rsidR="001F312A" w:rsidRDefault="001F312A">
      <w:pPr>
        <w:pStyle w:val="ConsPlusNormal"/>
        <w:spacing w:before="240"/>
        <w:ind w:firstLine="540"/>
        <w:jc w:val="both"/>
      </w:pPr>
      <w:r>
        <w:t xml:space="preserve">10.2. </w:t>
      </w:r>
      <w:hyperlink w:anchor="Par971" w:tooltip="ОПИСАНИЕ" w:history="1">
        <w:r>
          <w:rPr>
            <w:color w:val="0000FF"/>
          </w:rPr>
          <w:t>Описание</w:t>
        </w:r>
      </w:hyperlink>
      <w:r>
        <w:t xml:space="preserve"> требований к документам и формам представления в зависимости от способа обращения приведено в приложении 6 к настоящему административному регламенту.</w:t>
      </w:r>
    </w:p>
    <w:p w:rsidR="001F312A" w:rsidRDefault="001F312A">
      <w:pPr>
        <w:pStyle w:val="ConsPlusNormal"/>
        <w:spacing w:before="240"/>
        <w:ind w:firstLine="540"/>
        <w:jc w:val="both"/>
      </w:pPr>
      <w:r>
        <w:t xml:space="preserve">10.3.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w:t>
      </w:r>
      <w:r>
        <w:lastRenderedPageBreak/>
        <w:t>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F312A" w:rsidRDefault="001F312A">
      <w:pPr>
        <w:pStyle w:val="ConsPlusNormal"/>
        <w:spacing w:before="240"/>
        <w:ind w:firstLine="540"/>
        <w:jc w:val="both"/>
      </w:pPr>
      <w:bookmarkStart w:id="7" w:name="Par211"/>
      <w:bookmarkEnd w:id="7"/>
      <w:r>
        <w:t>10.4. Администрации, МФЦ запрещено требовать у Заявителя:</w:t>
      </w:r>
    </w:p>
    <w:p w:rsidR="001F312A" w:rsidRDefault="001F312A">
      <w:pPr>
        <w:pStyle w:val="ConsPlusNormal"/>
        <w:spacing w:before="240"/>
        <w:ind w:firstLine="540"/>
        <w:jc w:val="both"/>
      </w:pPr>
      <w:r>
        <w:t>10.4.1.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Государственной услуги.</w:t>
      </w:r>
    </w:p>
    <w:p w:rsidR="001F312A" w:rsidRDefault="001F312A">
      <w:pPr>
        <w:pStyle w:val="ConsPlusNormal"/>
        <w:spacing w:before="240"/>
        <w:ind w:firstLine="540"/>
        <w:jc w:val="both"/>
      </w:pPr>
      <w:r>
        <w:t xml:space="preserve">10.4.2.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23"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1F312A" w:rsidRDefault="001F312A">
      <w:pPr>
        <w:pStyle w:val="ConsPlusNormal"/>
        <w:spacing w:before="240"/>
        <w:ind w:firstLine="540"/>
        <w:jc w:val="both"/>
      </w:pPr>
      <w:r>
        <w:t xml:space="preserve">10.4.3.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Par291" w:tooltip="15. Перечень услуг, которые являются необходимыми" w:history="1">
        <w:r>
          <w:rPr>
            <w:color w:val="0000FF"/>
          </w:rPr>
          <w:t>подразделе 15</w:t>
        </w:r>
      </w:hyperlink>
      <w:r>
        <w:t xml:space="preserve"> настоящего административного регламента.</w:t>
      </w:r>
    </w:p>
    <w:p w:rsidR="001F312A" w:rsidRDefault="001F312A">
      <w:pPr>
        <w:pStyle w:val="ConsPlusNormal"/>
        <w:spacing w:before="240"/>
        <w:ind w:firstLine="540"/>
        <w:jc w:val="both"/>
      </w:pPr>
      <w:bookmarkStart w:id="8" w:name="Par215"/>
      <w:bookmarkEnd w:id="8"/>
      <w: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F312A" w:rsidRDefault="001F312A">
      <w:pPr>
        <w:pStyle w:val="ConsPlusNormal"/>
        <w:spacing w:before="24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w:t>
      </w:r>
    </w:p>
    <w:p w:rsidR="001F312A" w:rsidRDefault="001F312A">
      <w:pPr>
        <w:pStyle w:val="ConsPlusNormal"/>
        <w:spacing w:before="240"/>
        <w:ind w:firstLine="540"/>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Государственной услуги;</w:t>
      </w:r>
    </w:p>
    <w:p w:rsidR="001F312A" w:rsidRDefault="001F312A">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F312A" w:rsidRDefault="001F312A">
      <w:pPr>
        <w:pStyle w:val="ConsPlusNormal"/>
        <w:spacing w:before="240"/>
        <w:ind w:firstLine="540"/>
        <w:jc w:val="both"/>
      </w:pPr>
      <w:r>
        <w:t xml:space="preserve">г) выявление документально подтвержденного факта (признаков) ошибочного или </w:t>
      </w:r>
      <w:r>
        <w:lastRenderedPageBreak/>
        <w:t>противоправного действия (бездействия) должностного лица Администрации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Администрации,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1F312A" w:rsidRDefault="001F312A">
      <w:pPr>
        <w:pStyle w:val="ConsPlusNormal"/>
        <w:spacing w:before="240"/>
        <w:ind w:firstLine="540"/>
        <w:jc w:val="both"/>
      </w:pPr>
      <w: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1F312A" w:rsidRDefault="001F312A">
      <w:pPr>
        <w:pStyle w:val="ConsPlusNormal"/>
        <w:jc w:val="both"/>
      </w:pPr>
    </w:p>
    <w:p w:rsidR="001F312A" w:rsidRDefault="001F312A">
      <w:pPr>
        <w:pStyle w:val="ConsPlusTitle"/>
        <w:jc w:val="center"/>
        <w:outlineLvl w:val="2"/>
      </w:pPr>
      <w:bookmarkStart w:id="9" w:name="Par222"/>
      <w:bookmarkEnd w:id="9"/>
      <w:r>
        <w:t>11. Исчерпывающий перечень документов, необходимых</w:t>
      </w:r>
    </w:p>
    <w:p w:rsidR="001F312A" w:rsidRDefault="001F312A">
      <w:pPr>
        <w:pStyle w:val="ConsPlusTitle"/>
        <w:jc w:val="center"/>
      </w:pPr>
      <w:r>
        <w:t>для предоставления Государственной услуги, которые находятся</w:t>
      </w:r>
    </w:p>
    <w:p w:rsidR="001F312A" w:rsidRDefault="001F312A">
      <w:pPr>
        <w:pStyle w:val="ConsPlusTitle"/>
        <w:jc w:val="center"/>
      </w:pPr>
      <w:r>
        <w:t>в распоряжении органов власти, органов местного</w:t>
      </w:r>
    </w:p>
    <w:p w:rsidR="001F312A" w:rsidRDefault="001F312A">
      <w:pPr>
        <w:pStyle w:val="ConsPlusTitle"/>
        <w:jc w:val="center"/>
      </w:pPr>
      <w:r>
        <w:t>самоуправления или организаций</w:t>
      </w:r>
    </w:p>
    <w:p w:rsidR="001F312A" w:rsidRDefault="001F312A">
      <w:pPr>
        <w:pStyle w:val="ConsPlusNormal"/>
        <w:jc w:val="both"/>
      </w:pPr>
    </w:p>
    <w:p w:rsidR="001F312A" w:rsidRDefault="001F312A">
      <w:pPr>
        <w:pStyle w:val="ConsPlusNormal"/>
        <w:ind w:firstLine="540"/>
        <w:jc w:val="both"/>
      </w:pPr>
      <w: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запрашивает:</w:t>
      </w:r>
    </w:p>
    <w:p w:rsidR="001F312A" w:rsidRDefault="001F312A">
      <w:pPr>
        <w:pStyle w:val="ConsPlusNormal"/>
        <w:spacing w:before="240"/>
        <w:ind w:firstLine="540"/>
        <w:jc w:val="both"/>
      </w:pPr>
      <w:bookmarkStart w:id="10" w:name="Par228"/>
      <w:bookmarkEnd w:id="10"/>
      <w:r>
        <w:t>11.1.1. Выписку из ЕГРН об объекте недвижимости на испрашиваемый земельный участок (для определения правообладателя, кадастровой стоимости земельного участка, а также для определения количества собственников либо факта нахождения земельного участка в залоге) в Управлении Федеральной службы государственной регистрации, кадастра и картографии по Московской области.</w:t>
      </w:r>
    </w:p>
    <w:p w:rsidR="001F312A" w:rsidRDefault="001F312A">
      <w:pPr>
        <w:pStyle w:val="ConsPlusNormal"/>
        <w:spacing w:before="240"/>
        <w:ind w:firstLine="540"/>
        <w:jc w:val="both"/>
      </w:pPr>
      <w:r>
        <w:t>11.1.2.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w:t>
      </w:r>
    </w:p>
    <w:p w:rsidR="001F312A" w:rsidRDefault="001F312A">
      <w:pPr>
        <w:pStyle w:val="ConsPlusNormal"/>
        <w:spacing w:before="240"/>
        <w:ind w:firstLine="540"/>
        <w:jc w:val="both"/>
      </w:pPr>
      <w:bookmarkStart w:id="11" w:name="Par230"/>
      <w:bookmarkEnd w:id="11"/>
      <w:r>
        <w:t>11.1.3. Выписку из Единого государственного реестра юридических лиц, содержащую сведения о Заявителе - юридическом лице, из Федеральной налоговой службы.</w:t>
      </w:r>
    </w:p>
    <w:p w:rsidR="001F312A" w:rsidRDefault="001F312A">
      <w:pPr>
        <w:pStyle w:val="ConsPlusNormal"/>
        <w:spacing w:before="240"/>
        <w:ind w:firstLine="540"/>
        <w:jc w:val="both"/>
      </w:pPr>
      <w:r>
        <w:t>11.1.4.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из Комитета по архитектуре и градостроительству Московской области, для определения возможности предоставления Государственной услуги.</w:t>
      </w:r>
    </w:p>
    <w:p w:rsidR="001F312A" w:rsidRDefault="001F312A">
      <w:pPr>
        <w:pStyle w:val="ConsPlusNormal"/>
        <w:jc w:val="both"/>
      </w:pPr>
      <w:r>
        <w:t xml:space="preserve">(пп. 11.1.4 в ред. </w:t>
      </w:r>
      <w:hyperlink r:id="rId24" w:history="1">
        <w:r>
          <w:rPr>
            <w:color w:val="0000FF"/>
          </w:rPr>
          <w:t>распоряжения</w:t>
        </w:r>
      </w:hyperlink>
      <w:r>
        <w:t xml:space="preserve"> Минмособлимущества от 29.03.2022 N 15ВР-504)</w:t>
      </w:r>
    </w:p>
    <w:p w:rsidR="001F312A" w:rsidRDefault="001F312A">
      <w:pPr>
        <w:pStyle w:val="ConsPlusNormal"/>
        <w:spacing w:before="240"/>
        <w:ind w:firstLine="540"/>
        <w:jc w:val="both"/>
      </w:pPr>
      <w:r>
        <w:t>11.1.5. Заключение государственной экологической экспертизы в случае, если ее проведение предусмотрено федеральными законами - из Министерства экологии и природопользования Московской области.</w:t>
      </w:r>
    </w:p>
    <w:p w:rsidR="001F312A" w:rsidRDefault="001F312A">
      <w:pPr>
        <w:pStyle w:val="ConsPlusNormal"/>
        <w:spacing w:before="240"/>
        <w:ind w:firstLine="540"/>
        <w:jc w:val="both"/>
      </w:pPr>
      <w:bookmarkStart w:id="12" w:name="Par234"/>
      <w:bookmarkEnd w:id="12"/>
      <w:r>
        <w:t>11.1.6. Сведения о государственной регистрации рождения ребенка (детей) - в Федеральной налоговой службе (при наличии технической возможности).</w:t>
      </w:r>
    </w:p>
    <w:p w:rsidR="001F312A" w:rsidRDefault="001F312A">
      <w:pPr>
        <w:pStyle w:val="ConsPlusNormal"/>
        <w:jc w:val="both"/>
      </w:pPr>
      <w:r>
        <w:t xml:space="preserve">(пп. 11.1.6 введен </w:t>
      </w:r>
      <w:hyperlink r:id="rId25" w:history="1">
        <w:r>
          <w:rPr>
            <w:color w:val="0000FF"/>
          </w:rPr>
          <w:t>распоряжением</w:t>
        </w:r>
      </w:hyperlink>
      <w:r>
        <w:t xml:space="preserve"> Минмособлимущества от 29.03.2022 N 15ВР-504)</w:t>
      </w:r>
    </w:p>
    <w:p w:rsidR="001F312A" w:rsidRDefault="001F312A">
      <w:pPr>
        <w:pStyle w:val="ConsPlusNormal"/>
        <w:spacing w:before="240"/>
        <w:ind w:firstLine="540"/>
        <w:jc w:val="both"/>
      </w:pPr>
      <w:bookmarkStart w:id="13" w:name="Par236"/>
      <w:bookmarkEnd w:id="13"/>
      <w:r>
        <w:lastRenderedPageBreak/>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p>
    <w:p w:rsidR="001F312A" w:rsidRDefault="001F312A">
      <w:pPr>
        <w:pStyle w:val="ConsPlusNormal"/>
        <w:spacing w:before="240"/>
        <w:ind w:firstLine="540"/>
        <w:jc w:val="both"/>
      </w:pPr>
      <w:r>
        <w:t xml:space="preserve">11.3. Должностное лицо и (или) работник указанных в </w:t>
      </w:r>
      <w:hyperlink w:anchor="Par236" w:tooltip="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 w:history="1">
        <w:r>
          <w:rPr>
            <w:color w:val="0000FF"/>
          </w:rPr>
          <w:t>пункте 11.2</w:t>
        </w:r>
      </w:hyperlink>
      <w: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F312A" w:rsidRDefault="001F312A">
      <w:pPr>
        <w:pStyle w:val="ConsPlusNormal"/>
        <w:spacing w:before="240"/>
        <w:ind w:firstLine="540"/>
        <w:jc w:val="both"/>
      </w:pPr>
      <w:r>
        <w:t xml:space="preserve">11.4. Документы, указанные в </w:t>
      </w:r>
      <w:hyperlink w:anchor="Par228" w:tooltip="11.1.1. Выписку из ЕГРН об объекте недвижимости на испрашиваемый земельный участок (для определения правообладателя, кадастровой стоимости земельного участка, а также для определения количества собственников либо факта нахождения земельного участка в залоге) в Управлении Федеральной службы государственной регистрации, кадастра и картографии по Московской области." w:history="1">
        <w:r>
          <w:rPr>
            <w:color w:val="0000FF"/>
          </w:rPr>
          <w:t>подпунктах 11.1.1</w:t>
        </w:r>
      </w:hyperlink>
      <w:r>
        <w:t xml:space="preserve"> - </w:t>
      </w:r>
      <w:hyperlink w:anchor="Par230" w:tooltip="11.1.3. Выписку из Единого государственного реестра юридических лиц, содержащую сведения о Заявителе - юридическом лице, из Федеральной налоговой службы." w:history="1">
        <w:r>
          <w:rPr>
            <w:color w:val="0000FF"/>
          </w:rPr>
          <w:t>11.1.3</w:t>
        </w:r>
      </w:hyperlink>
      <w:r>
        <w:t xml:space="preserve"> и </w:t>
      </w:r>
      <w:hyperlink w:anchor="Par234" w:tooltip="11.1.6. Сведения о государственной регистрации рождения ребенка (детей) - в Федеральной налоговой службе (при наличии технической возможности)." w:history="1">
        <w:r>
          <w:rPr>
            <w:color w:val="0000FF"/>
          </w:rPr>
          <w:t>подпункте 11.1.6 пункта 11.1</w:t>
        </w:r>
      </w:hyperlink>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rsidR="001F312A" w:rsidRDefault="001F312A">
      <w:pPr>
        <w:pStyle w:val="ConsPlusNormal"/>
        <w:jc w:val="both"/>
      </w:pPr>
      <w:r>
        <w:t xml:space="preserve">(п. 11.4 в ред. </w:t>
      </w:r>
      <w:hyperlink r:id="rId26" w:history="1">
        <w:r>
          <w:rPr>
            <w:color w:val="0000FF"/>
          </w:rPr>
          <w:t>распоряжения</w:t>
        </w:r>
      </w:hyperlink>
      <w:r>
        <w:t xml:space="preserve"> Минмособлимущества от 29.03.2022 N 15ВР-504)</w:t>
      </w:r>
    </w:p>
    <w:p w:rsidR="001F312A" w:rsidRDefault="001F312A">
      <w:pPr>
        <w:pStyle w:val="ConsPlusNormal"/>
        <w:jc w:val="both"/>
      </w:pPr>
    </w:p>
    <w:p w:rsidR="001F312A" w:rsidRDefault="001F312A">
      <w:pPr>
        <w:pStyle w:val="ConsPlusTitle"/>
        <w:jc w:val="center"/>
        <w:outlineLvl w:val="2"/>
      </w:pPr>
      <w:bookmarkStart w:id="14" w:name="Par241"/>
      <w:bookmarkEnd w:id="14"/>
      <w:r>
        <w:t>12. Исчерпывающий перечень оснований для отказа в приеме</w:t>
      </w:r>
    </w:p>
    <w:p w:rsidR="001F312A" w:rsidRDefault="001F312A">
      <w:pPr>
        <w:pStyle w:val="ConsPlusTitle"/>
        <w:jc w:val="center"/>
      </w:pPr>
      <w:r>
        <w:t>документов, необходимых для предоставления</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12.1. Основаниями для отказа в приеме документов, необходимых для предоставления Государственной услуги являются:</w:t>
      </w:r>
    </w:p>
    <w:p w:rsidR="001F312A" w:rsidRDefault="001F312A">
      <w:pPr>
        <w:pStyle w:val="ConsPlusNormal"/>
        <w:spacing w:before="240"/>
        <w:ind w:firstLine="540"/>
        <w:jc w:val="both"/>
      </w:pPr>
      <w:r>
        <w:t>12.1.1. Обращение за предоставлением иной государственной услуги.</w:t>
      </w:r>
    </w:p>
    <w:p w:rsidR="001F312A" w:rsidRDefault="001F312A">
      <w:pPr>
        <w:pStyle w:val="ConsPlusNormal"/>
        <w:spacing w:before="240"/>
        <w:ind w:firstLine="540"/>
        <w:jc w:val="both"/>
      </w:pPr>
      <w:r>
        <w:t>12.1.2. Заявителем представлен неполный комплект документов, необходимых для предоставления Государственной услуги.</w:t>
      </w:r>
    </w:p>
    <w:p w:rsidR="001F312A" w:rsidRDefault="001F312A">
      <w:pPr>
        <w:pStyle w:val="ConsPlusNormal"/>
        <w:spacing w:before="240"/>
        <w:ind w:firstLine="540"/>
        <w:jc w:val="both"/>
      </w:pPr>
      <w:r>
        <w:t>12.1.3. Документы, необходимые для предоставления Государственной услуги утратили силу.</w:t>
      </w:r>
    </w:p>
    <w:p w:rsidR="001F312A" w:rsidRDefault="001F312A">
      <w:pPr>
        <w:pStyle w:val="ConsPlusNormal"/>
        <w:spacing w:before="240"/>
        <w:ind w:firstLine="540"/>
        <w:jc w:val="both"/>
      </w:pPr>
      <w:r>
        <w:t>12.1.4. Документы содержат подчистки и исправления текста, не заверенные в порядке, установленном законодательством Российской Федерации.</w:t>
      </w:r>
    </w:p>
    <w:p w:rsidR="001F312A" w:rsidRDefault="001F312A">
      <w:pPr>
        <w:pStyle w:val="ConsPlusNormal"/>
        <w:spacing w:before="240"/>
        <w:ind w:firstLine="540"/>
        <w:jc w:val="both"/>
      </w:pPr>
      <w: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1F312A" w:rsidRDefault="001F312A">
      <w:pPr>
        <w:pStyle w:val="ConsPlusNormal"/>
        <w:spacing w:before="240"/>
        <w:ind w:firstLine="540"/>
        <w:jc w:val="both"/>
      </w:pPr>
      <w:r>
        <w:t>12.1.6.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F312A" w:rsidRDefault="001F312A">
      <w:pPr>
        <w:pStyle w:val="ConsPlusNormal"/>
        <w:spacing w:before="240"/>
        <w:ind w:firstLine="540"/>
        <w:jc w:val="both"/>
      </w:pPr>
      <w:r>
        <w:t>12.1.7. 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1F312A" w:rsidRDefault="001F312A">
      <w:pPr>
        <w:pStyle w:val="ConsPlusNormal"/>
        <w:spacing w:before="240"/>
        <w:ind w:firstLine="540"/>
        <w:jc w:val="both"/>
      </w:pPr>
      <w:r>
        <w:t>12.1.8. 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1F312A" w:rsidRDefault="001F312A">
      <w:pPr>
        <w:pStyle w:val="ConsPlusNormal"/>
        <w:spacing w:before="240"/>
        <w:ind w:firstLine="540"/>
        <w:jc w:val="both"/>
      </w:pPr>
      <w:r>
        <w:lastRenderedPageBreak/>
        <w:t xml:space="preserve">12.2. При обращении через РПГУ </w:t>
      </w:r>
      <w:hyperlink w:anchor="Par1036" w:tooltip="Форма" w:history="1">
        <w:r>
          <w:rPr>
            <w:color w:val="0000FF"/>
          </w:rPr>
          <w:t>решение</w:t>
        </w:r>
      </w:hyperlink>
      <w:r>
        <w:t xml:space="preserve"> об отказе в приеме документов, необходимых для предоставления Государственной услуги, по форме, приведенной в приложении 7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1F312A" w:rsidRDefault="001F312A">
      <w:pPr>
        <w:pStyle w:val="ConsPlusNormal"/>
        <w:spacing w:before="240"/>
        <w:ind w:firstLine="540"/>
        <w:jc w:val="both"/>
      </w:pPr>
      <w:r>
        <w:t>12.3. Отказ в приеме документов, необходимых для предоставления Государственной услуги, не препятствует повторному обращению Заявителя в Администрацию за предоставлением Государственной услуги.</w:t>
      </w:r>
    </w:p>
    <w:p w:rsidR="001F312A" w:rsidRDefault="001F312A">
      <w:pPr>
        <w:pStyle w:val="ConsPlusNormal"/>
        <w:jc w:val="both"/>
      </w:pPr>
    </w:p>
    <w:p w:rsidR="001F312A" w:rsidRDefault="001F312A">
      <w:pPr>
        <w:pStyle w:val="ConsPlusTitle"/>
        <w:jc w:val="center"/>
        <w:outlineLvl w:val="2"/>
      </w:pPr>
      <w:bookmarkStart w:id="15" w:name="Par257"/>
      <w:bookmarkEnd w:id="15"/>
      <w:r>
        <w:t>13. Исчерпывающий перечень оснований для приостановления или</w:t>
      </w:r>
    </w:p>
    <w:p w:rsidR="001F312A" w:rsidRDefault="001F312A">
      <w:pPr>
        <w:pStyle w:val="ConsPlusTitle"/>
        <w:jc w:val="center"/>
      </w:pPr>
      <w:r>
        <w:t>отказа в предоставлении Государственной услуги, а также</w:t>
      </w:r>
    </w:p>
    <w:p w:rsidR="001F312A" w:rsidRDefault="001F312A">
      <w:pPr>
        <w:pStyle w:val="ConsPlusTitle"/>
        <w:jc w:val="center"/>
      </w:pPr>
      <w:r>
        <w:t>отказа в рассмотрении Заявления о предоставлении</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13.1. Основания для приостановления предоставления Государственной услуги отсутствуют.</w:t>
      </w:r>
    </w:p>
    <w:p w:rsidR="001F312A" w:rsidRDefault="001F312A">
      <w:pPr>
        <w:pStyle w:val="ConsPlusNormal"/>
        <w:spacing w:before="240"/>
        <w:ind w:firstLine="540"/>
        <w:jc w:val="both"/>
      </w:pPr>
      <w:bookmarkStart w:id="16" w:name="Par263"/>
      <w:bookmarkEnd w:id="16"/>
      <w:r>
        <w:t>13.2. Основаниями для отказа в предоставлении Государственной услуги являются:</w:t>
      </w:r>
    </w:p>
    <w:p w:rsidR="001F312A" w:rsidRDefault="001F312A">
      <w:pPr>
        <w:pStyle w:val="ConsPlusNormal"/>
        <w:spacing w:before="240"/>
        <w:ind w:firstLine="540"/>
        <w:jc w:val="both"/>
      </w:pPr>
      <w:r>
        <w:t>13.2.1. Наличие противоречивых сведений в Заявлении и приложенных к нему документах.</w:t>
      </w:r>
    </w:p>
    <w:p w:rsidR="001F312A" w:rsidRDefault="001F312A">
      <w:pPr>
        <w:pStyle w:val="ConsPlusNormal"/>
        <w:spacing w:before="240"/>
        <w:ind w:firstLine="540"/>
        <w:jc w:val="both"/>
      </w:pPr>
      <w:r>
        <w:t>13.2.2. Заявление подано лицом, не имеющим полномочий представлять интересы Заявителя.</w:t>
      </w:r>
    </w:p>
    <w:p w:rsidR="001F312A" w:rsidRDefault="001F312A">
      <w:pPr>
        <w:pStyle w:val="ConsPlusNormal"/>
        <w:spacing w:before="240"/>
        <w:ind w:firstLine="540"/>
        <w:jc w:val="both"/>
      </w:pPr>
      <w:r>
        <w:t>13.2.3. Отсутствие сведений об установленных в ЕГРН границ земельного участка.</w:t>
      </w:r>
    </w:p>
    <w:p w:rsidR="001F312A" w:rsidRDefault="001F312A">
      <w:pPr>
        <w:pStyle w:val="ConsPlusNormal"/>
        <w:spacing w:before="240"/>
        <w:ind w:firstLine="540"/>
        <w:jc w:val="both"/>
      </w:pPr>
      <w:r>
        <w:t>13.2.4. Земельный участок не поставлен на государственный кадастровый учет.</w:t>
      </w:r>
    </w:p>
    <w:p w:rsidR="001F312A" w:rsidRDefault="001F312A">
      <w:pPr>
        <w:pStyle w:val="ConsPlusNormal"/>
        <w:spacing w:before="240"/>
        <w:ind w:firstLine="540"/>
        <w:jc w:val="both"/>
      </w:pPr>
      <w:r>
        <w:t>13.2.5. Пересечение границ земельного участка с иными земельными участками по данным ЕГРН.</w:t>
      </w:r>
    </w:p>
    <w:p w:rsidR="001F312A" w:rsidRDefault="001F312A">
      <w:pPr>
        <w:pStyle w:val="ConsPlusNormal"/>
        <w:spacing w:before="240"/>
        <w:ind w:firstLine="540"/>
        <w:jc w:val="both"/>
      </w:pPr>
      <w:r>
        <w:t>13.2.6. Наличие зарегистрированных ограничений или обременений прав на земельный участок по данным ЕГРН.</w:t>
      </w:r>
    </w:p>
    <w:p w:rsidR="001F312A" w:rsidRDefault="001F312A">
      <w:pPr>
        <w:pStyle w:val="ConsPlusNormal"/>
        <w:spacing w:before="240"/>
        <w:ind w:firstLine="540"/>
        <w:jc w:val="both"/>
      </w:pPr>
      <w:r>
        <w:t xml:space="preserve">13.2.7. 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w:t>
      </w:r>
      <w:hyperlink r:id="rId27" w:history="1">
        <w:r>
          <w:rPr>
            <w:color w:val="0000FF"/>
          </w:rPr>
          <w:t>законом</w:t>
        </w:r>
      </w:hyperlink>
      <w: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1F312A" w:rsidRDefault="001F312A">
      <w:pPr>
        <w:pStyle w:val="ConsPlusNormal"/>
        <w:spacing w:before="240"/>
        <w:ind w:firstLine="540"/>
        <w:jc w:val="both"/>
      </w:pPr>
      <w:r>
        <w:t xml:space="preserve">13.2.8. Земельный участок расположен в границах зоны с особыми условиями использования территории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и установленные </w:t>
      </w:r>
      <w:r>
        <w:lastRenderedPageBreak/>
        <w:t>ограничения использования не допускают использования земельного участка в соответствии с заявленными целями использования.</w:t>
      </w:r>
    </w:p>
    <w:p w:rsidR="001F312A" w:rsidRDefault="001F312A">
      <w:pPr>
        <w:pStyle w:val="ConsPlusNormal"/>
        <w:spacing w:before="240"/>
        <w:ind w:firstLine="540"/>
        <w:jc w:val="both"/>
      </w:pPr>
      <w:r>
        <w:t>13.2.9.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1F312A" w:rsidRDefault="001F312A">
      <w:pPr>
        <w:pStyle w:val="ConsPlusNormal"/>
        <w:spacing w:before="240"/>
        <w:ind w:firstLine="540"/>
        <w:jc w:val="both"/>
      </w:pPr>
      <w:r>
        <w:t>13.2.10.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1F312A" w:rsidRDefault="001F312A">
      <w:pPr>
        <w:pStyle w:val="ConsPlusNormal"/>
        <w:spacing w:before="240"/>
        <w:ind w:firstLine="540"/>
        <w:jc w:val="both"/>
      </w:pPr>
      <w:r>
        <w:t>13.2.11. Существующая категория земельного участка: земли сельскохозяйственного назначения, земли населенных пунктов, земли лесного фонда, земли запаса (за исключением земельных участков, находящихся в частной собственности), земли водного фонда.</w:t>
      </w:r>
    </w:p>
    <w:p w:rsidR="001F312A" w:rsidRDefault="001F312A">
      <w:pPr>
        <w:pStyle w:val="ConsPlusNormal"/>
        <w:spacing w:before="240"/>
        <w:ind w:firstLine="540"/>
        <w:jc w:val="both"/>
      </w:pPr>
      <w:r>
        <w:t>13.2.12. Испрашиваемая категория земель: земли населенных пунктов, земли лесного фонда, земли запаса, земли водного фонда.</w:t>
      </w:r>
    </w:p>
    <w:p w:rsidR="001F312A" w:rsidRDefault="001F312A">
      <w:pPr>
        <w:pStyle w:val="ConsPlusNormal"/>
        <w:spacing w:before="240"/>
        <w:ind w:firstLine="540"/>
        <w:jc w:val="both"/>
      </w:pPr>
      <w:r>
        <w:t>13.2.13. Несоответствие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1F312A" w:rsidRDefault="001F312A">
      <w:pPr>
        <w:pStyle w:val="ConsPlusNormal"/>
        <w:spacing w:before="240"/>
        <w:ind w:firstLine="540"/>
        <w:jc w:val="both"/>
      </w:pPr>
      <w:r>
        <w:t>13.2.14.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1F312A" w:rsidRDefault="001F312A">
      <w:pPr>
        <w:pStyle w:val="ConsPlusNormal"/>
        <w:spacing w:before="240"/>
        <w:ind w:firstLine="540"/>
        <w:jc w:val="both"/>
      </w:pPr>
      <w:r>
        <w:t>13.2.15. Отзыв Заявления по инициативе Заявителя.</w:t>
      </w:r>
    </w:p>
    <w:p w:rsidR="001F312A" w:rsidRDefault="001F312A">
      <w:pPr>
        <w:pStyle w:val="ConsPlusNormal"/>
        <w:spacing w:before="240"/>
        <w:ind w:firstLine="540"/>
        <w:jc w:val="both"/>
      </w:pPr>
      <w:bookmarkStart w:id="17" w:name="Par279"/>
      <w:bookmarkEnd w:id="17"/>
      <w:r>
        <w:t>13.3. Основаниями для отказа в рассмотрении Заявления о предоставлении Государственной услуги являются:</w:t>
      </w:r>
    </w:p>
    <w:p w:rsidR="001F312A" w:rsidRDefault="001F312A">
      <w:pPr>
        <w:pStyle w:val="ConsPlusNormal"/>
        <w:spacing w:before="240"/>
        <w:ind w:firstLine="540"/>
        <w:jc w:val="both"/>
      </w:pPr>
      <w:r>
        <w:t>13.3.1. С Заявлением обратилось ненадлежащее лицо.</w:t>
      </w:r>
    </w:p>
    <w:p w:rsidR="001F312A" w:rsidRDefault="001F312A">
      <w:pPr>
        <w:pStyle w:val="ConsPlusNormal"/>
        <w:spacing w:before="240"/>
        <w:ind w:firstLine="540"/>
        <w:jc w:val="both"/>
      </w:pPr>
      <w:r>
        <w:t>13.3.2. К Заявлению приложены документы, состав, форма или содержание которых не соответствуют требованиям законодательства Российской Федерации.</w:t>
      </w:r>
    </w:p>
    <w:p w:rsidR="001F312A" w:rsidRDefault="001F312A">
      <w:pPr>
        <w:pStyle w:val="ConsPlusNormal"/>
        <w:spacing w:before="240"/>
        <w:ind w:firstLine="540"/>
        <w:jc w:val="both"/>
      </w:pPr>
      <w:r>
        <w:t>13.4. Заявитель вправе отказаться от получения Государственной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в предоставлении Государственной услуги уполномоченным должностным лицом Администрации принимается решение об отказе в предоставлении Государственной услуги. Факт отказа Заявителя от предоставления Государственной услуги с приложением заявления и решением об отказе в предоставлении Государственной услуги фиксируется в ВИС. Отказ от предоставления Государственной услуги не препятствует повторному обращению Заявителя в Администрацию за предоставлением Государственной услуги.</w:t>
      </w:r>
    </w:p>
    <w:p w:rsidR="001F312A" w:rsidRDefault="001F312A">
      <w:pPr>
        <w:pStyle w:val="ConsPlusNormal"/>
        <w:spacing w:before="240"/>
        <w:ind w:firstLine="540"/>
        <w:jc w:val="both"/>
      </w:pPr>
      <w:r>
        <w:t xml:space="preserve">13.5. Заявитель вправе повторно обратиться в Администрацию с Заявлением после устранения оснований, указанных в </w:t>
      </w:r>
      <w:hyperlink w:anchor="Par263" w:tooltip="13.2. Основаниями для отказа в предоставлении Государственной услуги являются:" w:history="1">
        <w:r>
          <w:rPr>
            <w:color w:val="0000FF"/>
          </w:rPr>
          <w:t>пунктах 13.2</w:t>
        </w:r>
      </w:hyperlink>
      <w:r>
        <w:t xml:space="preserve">, </w:t>
      </w:r>
      <w:hyperlink w:anchor="Par279" w:tooltip="13.3. Основаниями для отказа в рассмотрении Заявления о предоставлении Государственной услуги являются:" w:history="1">
        <w:r>
          <w:rPr>
            <w:color w:val="0000FF"/>
          </w:rPr>
          <w:t>13.3</w:t>
        </w:r>
      </w:hyperlink>
      <w:r>
        <w:t xml:space="preserve"> настоящего административного регламента.</w:t>
      </w:r>
    </w:p>
    <w:p w:rsidR="001F312A" w:rsidRDefault="001F312A">
      <w:pPr>
        <w:pStyle w:val="ConsPlusNormal"/>
        <w:jc w:val="both"/>
      </w:pPr>
    </w:p>
    <w:p w:rsidR="001F312A" w:rsidRDefault="001F312A">
      <w:pPr>
        <w:pStyle w:val="ConsPlusTitle"/>
        <w:jc w:val="center"/>
        <w:outlineLvl w:val="2"/>
      </w:pPr>
      <w:r>
        <w:lastRenderedPageBreak/>
        <w:t>14. Порядок, размер и основания взимания государственной</w:t>
      </w:r>
    </w:p>
    <w:p w:rsidR="001F312A" w:rsidRDefault="001F312A">
      <w:pPr>
        <w:pStyle w:val="ConsPlusTitle"/>
        <w:jc w:val="center"/>
      </w:pPr>
      <w:r>
        <w:t>пошлины или иной платы, взимаемой за предоставление</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14.1. Государственная услуга предоставляется бесплатно.</w:t>
      </w:r>
    </w:p>
    <w:p w:rsidR="001F312A" w:rsidRDefault="001F312A">
      <w:pPr>
        <w:pStyle w:val="ConsPlusNormal"/>
        <w:jc w:val="both"/>
      </w:pPr>
    </w:p>
    <w:p w:rsidR="001F312A" w:rsidRDefault="001F312A">
      <w:pPr>
        <w:pStyle w:val="ConsPlusTitle"/>
        <w:jc w:val="center"/>
        <w:outlineLvl w:val="2"/>
      </w:pPr>
      <w:bookmarkStart w:id="18" w:name="Par291"/>
      <w:bookmarkEnd w:id="18"/>
      <w:r>
        <w:t>15. Перечень услуг, которые являются необходимыми</w:t>
      </w:r>
    </w:p>
    <w:p w:rsidR="001F312A" w:rsidRDefault="001F312A">
      <w:pPr>
        <w:pStyle w:val="ConsPlusTitle"/>
        <w:jc w:val="center"/>
      </w:pPr>
      <w:r>
        <w:t>и обязательными для предоставления Государственной услуги,</w:t>
      </w:r>
    </w:p>
    <w:p w:rsidR="001F312A" w:rsidRDefault="001F312A">
      <w:pPr>
        <w:pStyle w:val="ConsPlusTitle"/>
        <w:jc w:val="center"/>
      </w:pPr>
      <w:r>
        <w:t>подлежащих представлению Заявителем, способы их получения,</w:t>
      </w:r>
    </w:p>
    <w:p w:rsidR="001F312A" w:rsidRDefault="001F312A">
      <w:pPr>
        <w:pStyle w:val="ConsPlusTitle"/>
        <w:jc w:val="center"/>
      </w:pPr>
      <w:r>
        <w:t>в том числе в электронной форме, порядок их предоставления,</w:t>
      </w:r>
    </w:p>
    <w:p w:rsidR="001F312A" w:rsidRDefault="001F312A">
      <w:pPr>
        <w:pStyle w:val="ConsPlusTitle"/>
        <w:jc w:val="center"/>
      </w:pPr>
      <w:r>
        <w:t>а также порядок, размер и основания взимания платы</w:t>
      </w:r>
    </w:p>
    <w:p w:rsidR="001F312A" w:rsidRDefault="001F312A">
      <w:pPr>
        <w:pStyle w:val="ConsPlusTitle"/>
        <w:jc w:val="center"/>
      </w:pPr>
      <w:r>
        <w:t>за предоставление таких услуг</w:t>
      </w:r>
    </w:p>
    <w:p w:rsidR="001F312A" w:rsidRDefault="001F312A">
      <w:pPr>
        <w:pStyle w:val="ConsPlusNormal"/>
        <w:jc w:val="both"/>
      </w:pPr>
    </w:p>
    <w:p w:rsidR="001F312A" w:rsidRDefault="001F312A">
      <w:pPr>
        <w:pStyle w:val="ConsPlusNormal"/>
        <w:ind w:firstLine="540"/>
        <w:jc w:val="both"/>
      </w:pPr>
      <w:r>
        <w:t>15.1. Услуги, необходимые и обязательные для предоставления Государственной услуги, отсутствуют.</w:t>
      </w:r>
    </w:p>
    <w:p w:rsidR="001F312A" w:rsidRDefault="001F312A">
      <w:pPr>
        <w:pStyle w:val="ConsPlusNormal"/>
        <w:jc w:val="both"/>
      </w:pPr>
    </w:p>
    <w:p w:rsidR="001F312A" w:rsidRDefault="001F312A">
      <w:pPr>
        <w:pStyle w:val="ConsPlusTitle"/>
        <w:jc w:val="center"/>
        <w:outlineLvl w:val="2"/>
      </w:pPr>
      <w:r>
        <w:t>16. Способы предоставления Заявителем документов,</w:t>
      </w:r>
    </w:p>
    <w:p w:rsidR="001F312A" w:rsidRDefault="001F312A">
      <w:pPr>
        <w:pStyle w:val="ConsPlusTitle"/>
        <w:jc w:val="center"/>
      </w:pPr>
      <w:r>
        <w:t>необходимых для получения Государственной услуги</w:t>
      </w:r>
    </w:p>
    <w:p w:rsidR="001F312A" w:rsidRDefault="001F312A">
      <w:pPr>
        <w:pStyle w:val="ConsPlusNormal"/>
        <w:jc w:val="both"/>
      </w:pPr>
    </w:p>
    <w:p w:rsidR="001F312A" w:rsidRDefault="001F312A">
      <w:pPr>
        <w:pStyle w:val="ConsPlusNormal"/>
        <w:ind w:firstLine="540"/>
        <w:jc w:val="both"/>
      </w:pPr>
      <w:r>
        <w:t>16.1. Администрация обеспечивает предоставление Государственной услуги в электронной форме посредством РПГУ.</w:t>
      </w:r>
    </w:p>
    <w:p w:rsidR="001F312A" w:rsidRDefault="001F312A">
      <w:pPr>
        <w:pStyle w:val="ConsPlusNormal"/>
        <w:spacing w:before="240"/>
        <w:ind w:firstLine="540"/>
        <w:jc w:val="both"/>
      </w:pPr>
      <w:r>
        <w:t>16.2. Обращение Заявителя посредством РПГУ.</w:t>
      </w:r>
    </w:p>
    <w:p w:rsidR="001F312A" w:rsidRDefault="001F312A">
      <w:pPr>
        <w:pStyle w:val="ConsPlusNormal"/>
        <w:spacing w:before="240"/>
        <w:ind w:firstLine="540"/>
        <w:jc w:val="both"/>
      </w:pPr>
      <w:r>
        <w:t>16.2.1. Для получения Государственной услуги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Заявление считается подписанным простой ЭП Заявителя, представителя Заявителя, уполномоченного на подписание Заявления.</w:t>
      </w:r>
    </w:p>
    <w:p w:rsidR="001F312A" w:rsidRDefault="001F312A">
      <w:pPr>
        <w:pStyle w:val="ConsPlusNormal"/>
        <w:spacing w:before="240"/>
        <w:ind w:firstLine="540"/>
        <w:jc w:val="both"/>
      </w:pPr>
      <w:r>
        <w:t>16.2.2. Заполненное Заявление отправляется Заявителем вместе с прикрепленными электронными образами документов, необходимых для предоставления Государственной услуги в Администрацию.</w:t>
      </w:r>
    </w:p>
    <w:p w:rsidR="001F312A" w:rsidRDefault="001F312A">
      <w:pPr>
        <w:pStyle w:val="ConsPlusNormal"/>
        <w:spacing w:before="240"/>
        <w:ind w:firstLine="540"/>
        <w:jc w:val="both"/>
      </w:pPr>
      <w:r>
        <w:t>16.2.3. Отправленные документы поступают в ВИС Администрации. Передача оригиналов и сверка с электронными образами документов не требуется.</w:t>
      </w:r>
    </w:p>
    <w:p w:rsidR="001F312A" w:rsidRDefault="001F312A">
      <w:pPr>
        <w:pStyle w:val="ConsPlusNormal"/>
        <w:spacing w:before="240"/>
        <w:ind w:firstLine="540"/>
        <w:jc w:val="both"/>
      </w:pPr>
      <w:r>
        <w:t>16.2.4.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1F312A" w:rsidRDefault="001F312A">
      <w:pPr>
        <w:pStyle w:val="ConsPlusNormal"/>
        <w:spacing w:before="240"/>
        <w:ind w:firstLine="540"/>
        <w:jc w:val="both"/>
      </w:pPr>
      <w:r>
        <w:t>16.2.5. Решение о предоставлении Государственной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w:t>
      </w:r>
    </w:p>
    <w:p w:rsidR="001F312A" w:rsidRDefault="001F312A">
      <w:pPr>
        <w:pStyle w:val="ConsPlusNormal"/>
        <w:spacing w:before="240"/>
        <w:ind w:firstLine="540"/>
        <w:jc w:val="both"/>
      </w:pPr>
      <w:r>
        <w:t xml:space="preserve">16.3. Выбор Заявителем способа подачи Заявления и документов, необходимых для </w:t>
      </w:r>
      <w:r>
        <w:lastRenderedPageBreak/>
        <w:t>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1F312A" w:rsidRDefault="001F312A">
      <w:pPr>
        <w:pStyle w:val="ConsPlusNormal"/>
        <w:spacing w:before="240"/>
        <w:ind w:firstLine="540"/>
        <w:jc w:val="both"/>
      </w:pPr>
      <w:r>
        <w:t>16.4. При поступлении в Администрацию от Заявителя Заявления иными способами (посредством почтовой связи, по адресу электронной почты, на личном приеме) предоставление Государственной услуги осуществляется в порядке и сроки, предусмотренные настоящим административным регламентом. Документы, необходимые для предоставления Государственной услуги, прилагаемые к Заявлению, оформляются в соответствии с требованиями гражданского законодательства Российской Федерации.</w:t>
      </w:r>
    </w:p>
    <w:p w:rsidR="001F312A" w:rsidRDefault="001F312A">
      <w:pPr>
        <w:pStyle w:val="ConsPlusNormal"/>
        <w:jc w:val="both"/>
      </w:pPr>
    </w:p>
    <w:p w:rsidR="001F312A" w:rsidRDefault="001F312A">
      <w:pPr>
        <w:pStyle w:val="ConsPlusTitle"/>
        <w:jc w:val="center"/>
        <w:outlineLvl w:val="2"/>
      </w:pPr>
      <w:r>
        <w:t>17. Способы получения Заявителем результатов предоставления</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17.1. Заявитель уведомляется о ходе рассмотрения и готовности результата предоставления Государственной услуги следующими способами:</w:t>
      </w:r>
    </w:p>
    <w:p w:rsidR="001F312A" w:rsidRDefault="001F312A">
      <w:pPr>
        <w:pStyle w:val="ConsPlusNormal"/>
        <w:spacing w:before="240"/>
        <w:ind w:firstLine="540"/>
        <w:jc w:val="both"/>
      </w:pPr>
      <w:r>
        <w:t>17.1.1. Через личный кабинет на РПГУ.</w:t>
      </w:r>
    </w:p>
    <w:p w:rsidR="001F312A" w:rsidRDefault="001F312A">
      <w:pPr>
        <w:pStyle w:val="ConsPlusNormal"/>
        <w:spacing w:before="240"/>
        <w:ind w:firstLine="540"/>
        <w:jc w:val="both"/>
      </w:pPr>
      <w:r>
        <w:t>17.1.2. По электронной почте.</w:t>
      </w:r>
    </w:p>
    <w:p w:rsidR="001F312A" w:rsidRDefault="001F312A">
      <w:pPr>
        <w:pStyle w:val="ConsPlusNormal"/>
        <w:spacing w:before="240"/>
        <w:ind w:firstLine="540"/>
        <w:jc w:val="both"/>
      </w:pPr>
      <w:r>
        <w:t>17.1.3. Заявитель может самостоятельно получить информацию о ходе рассмотрения и готовности результата предоставления Государственной услуги посредством:</w:t>
      </w:r>
    </w:p>
    <w:p w:rsidR="001F312A" w:rsidRDefault="001F312A">
      <w:pPr>
        <w:pStyle w:val="ConsPlusNormal"/>
        <w:spacing w:before="240"/>
        <w:ind w:firstLine="540"/>
        <w:jc w:val="both"/>
      </w:pPr>
      <w:r>
        <w:t>а) сервиса РПГУ "Узнать статус заявления";</w:t>
      </w:r>
    </w:p>
    <w:p w:rsidR="001F312A" w:rsidRDefault="001F312A">
      <w:pPr>
        <w:pStyle w:val="ConsPlusNormal"/>
        <w:spacing w:before="240"/>
        <w:ind w:firstLine="540"/>
        <w:jc w:val="both"/>
      </w:pPr>
      <w:r>
        <w:t>б) по бесплатному единому номеру телефона электронной приемной Московской области 8(800) 550-50-30.</w:t>
      </w:r>
    </w:p>
    <w:p w:rsidR="001F312A" w:rsidRDefault="001F312A">
      <w:pPr>
        <w:pStyle w:val="ConsPlusNormal"/>
        <w:spacing w:before="240"/>
        <w:ind w:firstLine="540"/>
        <w:jc w:val="both"/>
      </w:pPr>
      <w:r>
        <w:t>17.2. Способы получения результата Государственной услуги:</w:t>
      </w:r>
    </w:p>
    <w:p w:rsidR="001F312A" w:rsidRDefault="001F312A">
      <w:pPr>
        <w:pStyle w:val="ConsPlusNormal"/>
        <w:spacing w:before="240"/>
        <w:ind w:firstLine="540"/>
        <w:jc w:val="both"/>
      </w:pPr>
      <w:r>
        <w:t>17.2.1. В форме электронного документа в личный кабинет на РПГУ.</w:t>
      </w:r>
    </w:p>
    <w:p w:rsidR="001F312A" w:rsidRDefault="001F312A">
      <w:pPr>
        <w:pStyle w:val="ConsPlusNormal"/>
        <w:spacing w:before="240"/>
        <w:ind w:firstLine="540"/>
        <w:jc w:val="both"/>
      </w:pPr>
      <w:r>
        <w:t>Результат предоставления Государственной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rsidR="001F312A" w:rsidRDefault="001F312A">
      <w:pPr>
        <w:pStyle w:val="ConsPlusNormal"/>
        <w:spacing w:before="240"/>
        <w:ind w:firstLine="540"/>
        <w:jc w:val="both"/>
      </w:pPr>
      <w:r>
        <w:t>Дополнительно Заявителю обеспечена возможность получения результата предоставления Государственной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rsidR="001F312A" w:rsidRDefault="001F312A">
      <w:pPr>
        <w:pStyle w:val="ConsPlusNormal"/>
        <w:jc w:val="both"/>
      </w:pPr>
    </w:p>
    <w:p w:rsidR="001F312A" w:rsidRDefault="001F312A">
      <w:pPr>
        <w:pStyle w:val="ConsPlusTitle"/>
        <w:jc w:val="center"/>
        <w:outlineLvl w:val="2"/>
      </w:pPr>
      <w:r>
        <w:t>18. Максимальный срок ожидания в очереди</w:t>
      </w:r>
    </w:p>
    <w:p w:rsidR="001F312A" w:rsidRDefault="001F312A">
      <w:pPr>
        <w:pStyle w:val="ConsPlusNormal"/>
        <w:jc w:val="both"/>
      </w:pPr>
    </w:p>
    <w:p w:rsidR="001F312A" w:rsidRDefault="001F312A">
      <w:pPr>
        <w:pStyle w:val="ConsPlusNormal"/>
        <w:ind w:firstLine="540"/>
        <w:jc w:val="both"/>
      </w:pPr>
      <w:r>
        <w:t>18.1. Максимальный срок ожидания в очереди при получении результата предоставления Государственной услуги не должен превышать 11,5 минуты.</w:t>
      </w:r>
    </w:p>
    <w:p w:rsidR="001F312A" w:rsidRDefault="001F312A">
      <w:pPr>
        <w:pStyle w:val="ConsPlusNormal"/>
        <w:jc w:val="both"/>
      </w:pPr>
    </w:p>
    <w:p w:rsidR="001F312A" w:rsidRDefault="001F312A">
      <w:pPr>
        <w:pStyle w:val="ConsPlusTitle"/>
        <w:jc w:val="center"/>
        <w:outlineLvl w:val="2"/>
      </w:pPr>
      <w:r>
        <w:t>19. Требования к помещениям, в которых предоставляется</w:t>
      </w:r>
    </w:p>
    <w:p w:rsidR="001F312A" w:rsidRDefault="001F312A">
      <w:pPr>
        <w:pStyle w:val="ConsPlusTitle"/>
        <w:jc w:val="center"/>
      </w:pPr>
      <w:r>
        <w:t>Государственная услуга, к залу ожидания, местам</w:t>
      </w:r>
    </w:p>
    <w:p w:rsidR="001F312A" w:rsidRDefault="001F312A">
      <w:pPr>
        <w:pStyle w:val="ConsPlusTitle"/>
        <w:jc w:val="center"/>
      </w:pPr>
      <w:r>
        <w:t>для заполнения Заявления о предоставлении Государственной</w:t>
      </w:r>
    </w:p>
    <w:p w:rsidR="001F312A" w:rsidRDefault="001F312A">
      <w:pPr>
        <w:pStyle w:val="ConsPlusTitle"/>
        <w:jc w:val="center"/>
      </w:pPr>
      <w:r>
        <w:t>услуги, информационным стендам с образцами их заполнения</w:t>
      </w:r>
    </w:p>
    <w:p w:rsidR="001F312A" w:rsidRDefault="001F312A">
      <w:pPr>
        <w:pStyle w:val="ConsPlusTitle"/>
        <w:jc w:val="center"/>
      </w:pPr>
      <w:r>
        <w:t>и перечнем документов, необходимых для предоставления</w:t>
      </w:r>
    </w:p>
    <w:p w:rsidR="001F312A" w:rsidRDefault="001F312A">
      <w:pPr>
        <w:pStyle w:val="ConsPlusTitle"/>
        <w:jc w:val="center"/>
      </w:pPr>
      <w:r>
        <w:t>Государственной услуги, в том числе к обеспечению</w:t>
      </w:r>
    </w:p>
    <w:p w:rsidR="001F312A" w:rsidRDefault="001F312A">
      <w:pPr>
        <w:pStyle w:val="ConsPlusTitle"/>
        <w:jc w:val="center"/>
      </w:pPr>
      <w:r>
        <w:t>доступности указанных объектов для инвалидов,</w:t>
      </w:r>
    </w:p>
    <w:p w:rsidR="001F312A" w:rsidRDefault="001F312A">
      <w:pPr>
        <w:pStyle w:val="ConsPlusTitle"/>
        <w:jc w:val="center"/>
      </w:pPr>
      <w:r>
        <w:t>маломобильных групп населения</w:t>
      </w:r>
    </w:p>
    <w:p w:rsidR="001F312A" w:rsidRDefault="001F312A">
      <w:pPr>
        <w:pStyle w:val="ConsPlusNormal"/>
        <w:jc w:val="both"/>
      </w:pPr>
    </w:p>
    <w:p w:rsidR="001F312A" w:rsidRDefault="001F312A">
      <w:pPr>
        <w:pStyle w:val="ConsPlusNormal"/>
        <w:ind w:firstLine="540"/>
        <w:jc w:val="both"/>
      </w:pPr>
      <w:r>
        <w:t xml:space="preserve">19.1. Администрация, МФЦ при предоставлении Государственной услуги создает условия инвалидам и другим маломобильным группам населения для беспрепятственного доступа к помещениям, в которых предоставляется Государственная услуга и беспрепятственного их передвижения в указанных помещениях в соответствии с </w:t>
      </w:r>
      <w:hyperlink r:id="rId28" w:history="1">
        <w:r>
          <w:rPr>
            <w:color w:val="0000FF"/>
          </w:rPr>
          <w:t>Законом</w:t>
        </w:r>
      </w:hyperlink>
      <w:r>
        <w:t xml:space="preserve"> Московской области N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1F312A" w:rsidRDefault="001F312A">
      <w:pPr>
        <w:pStyle w:val="ConsPlusNormal"/>
        <w:spacing w:before="240"/>
        <w:ind w:firstLine="540"/>
        <w:jc w:val="both"/>
      </w:pPr>
      <w:r>
        <w:t>19.2. Предоставление Государственной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1F312A" w:rsidRDefault="001F312A">
      <w:pPr>
        <w:pStyle w:val="ConsPlusNormal"/>
        <w:spacing w:before="240"/>
        <w:ind w:firstLine="540"/>
        <w:jc w:val="both"/>
      </w:pPr>
      <w:r>
        <w:t>19.3. Помещения, в которых осуществляется предоставление Государственной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1F312A" w:rsidRDefault="001F312A">
      <w:pPr>
        <w:pStyle w:val="ConsPlusNormal"/>
        <w:spacing w:before="240"/>
        <w:ind w:firstLine="540"/>
        <w:jc w:val="both"/>
      </w:pPr>
      <w:r>
        <w:t>19.4. Здания, в которых осуществляется предоставление Государственной услуги, должны быть оснащены следующими специальными приспособлениями и оборудованием:</w:t>
      </w:r>
    </w:p>
    <w:p w:rsidR="001F312A" w:rsidRDefault="001F312A">
      <w:pPr>
        <w:pStyle w:val="ConsPlusNormal"/>
        <w:spacing w:before="240"/>
        <w:ind w:firstLine="540"/>
        <w:jc w:val="both"/>
      </w:pPr>
      <w:r>
        <w:t>19.4.1. Специальными указателями около строящихся и ремонтируемых объектов.</w:t>
      </w:r>
    </w:p>
    <w:p w:rsidR="001F312A" w:rsidRDefault="001F312A">
      <w:pPr>
        <w:pStyle w:val="ConsPlusNormal"/>
        <w:spacing w:before="240"/>
        <w:ind w:firstLine="540"/>
        <w:jc w:val="both"/>
      </w:pPr>
      <w:r>
        <w:t>19.4.2. Звуковой сигнализацией у светофоров.</w:t>
      </w:r>
    </w:p>
    <w:p w:rsidR="001F312A" w:rsidRDefault="001F312A">
      <w:pPr>
        <w:pStyle w:val="ConsPlusNormal"/>
        <w:spacing w:before="240"/>
        <w:ind w:firstLine="540"/>
        <w:jc w:val="both"/>
      </w:pPr>
      <w:r>
        <w:t>19.4.3. Телефонами-автоматами или иными средствами связи, доступными для инвалидов.</w:t>
      </w:r>
    </w:p>
    <w:p w:rsidR="001F312A" w:rsidRDefault="001F312A">
      <w:pPr>
        <w:pStyle w:val="ConsPlusNormal"/>
        <w:spacing w:before="240"/>
        <w:ind w:firstLine="540"/>
        <w:jc w:val="both"/>
      </w:pPr>
      <w:r>
        <w:t>19.4.4. Санитарно-гигиеническими помещениями.</w:t>
      </w:r>
    </w:p>
    <w:p w:rsidR="001F312A" w:rsidRDefault="001F312A">
      <w:pPr>
        <w:pStyle w:val="ConsPlusNormal"/>
        <w:spacing w:before="240"/>
        <w:ind w:firstLine="540"/>
        <w:jc w:val="both"/>
      </w:pPr>
      <w:r>
        <w:t>19.4.5. Пандусами и поручнями у лестниц при входах в здание.</w:t>
      </w:r>
    </w:p>
    <w:p w:rsidR="001F312A" w:rsidRDefault="001F312A">
      <w:pPr>
        <w:pStyle w:val="ConsPlusNormal"/>
        <w:spacing w:before="240"/>
        <w:ind w:firstLine="540"/>
        <w:jc w:val="both"/>
      </w:pPr>
      <w:r>
        <w:t>19.4.6. Пандусами при входах в здания, пандусами или подъемными пандусами, или подъемными устройствами у лестниц на лифтовых площадках.</w:t>
      </w:r>
    </w:p>
    <w:p w:rsidR="001F312A" w:rsidRDefault="001F312A">
      <w:pPr>
        <w:pStyle w:val="ConsPlusNormal"/>
        <w:spacing w:before="240"/>
        <w:ind w:firstLine="540"/>
        <w:jc w:val="both"/>
      </w:pPr>
      <w:r>
        <w:t xml:space="preserve">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w:t>
      </w:r>
      <w:r>
        <w:lastRenderedPageBreak/>
        <w:t>выполненными рельефно-точечным шрифтом Брайля.</w:t>
      </w:r>
    </w:p>
    <w:p w:rsidR="001F312A" w:rsidRDefault="001F312A">
      <w:pPr>
        <w:pStyle w:val="ConsPlusNormal"/>
        <w:spacing w:before="240"/>
        <w:ind w:firstLine="540"/>
        <w:jc w:val="both"/>
      </w:pPr>
      <w: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1F312A" w:rsidRDefault="001F312A">
      <w:pPr>
        <w:pStyle w:val="ConsPlusNormal"/>
        <w:spacing w:before="240"/>
        <w:ind w:firstLine="540"/>
        <w:jc w:val="both"/>
      </w:pPr>
      <w:r>
        <w:t xml:space="preserve">19.6. Помещения, в которых осуществляется предоставление Государственной услуги, должны соответствовать требованиям, установленным </w:t>
      </w:r>
      <w:hyperlink r:id="rId29" w:history="1">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1F312A" w:rsidRDefault="001F312A">
      <w:pPr>
        <w:pStyle w:val="ConsPlusNormal"/>
        <w:spacing w:before="240"/>
        <w:ind w:firstLine="540"/>
        <w:jc w:val="both"/>
      </w:pPr>
      <w:r>
        <w:t>19.7. Количество мест ожидания определяется исходя из фактической нагрузки и возможностей для их размещения в здании.</w:t>
      </w:r>
    </w:p>
    <w:p w:rsidR="001F312A" w:rsidRDefault="001F312A">
      <w:pPr>
        <w:pStyle w:val="ConsPlusNormal"/>
        <w:spacing w:before="240"/>
        <w:ind w:firstLine="540"/>
        <w:jc w:val="both"/>
      </w:pPr>
      <w:r>
        <w:t>19.8. Места ожидания должны соответствовать комфортным условиям для Заявителей и оптимальным условиям работы должностных лиц Администрации, работников МФЦ.</w:t>
      </w:r>
    </w:p>
    <w:p w:rsidR="001F312A" w:rsidRDefault="001F312A">
      <w:pPr>
        <w:pStyle w:val="ConsPlusNormal"/>
        <w:spacing w:before="240"/>
        <w:ind w:firstLine="540"/>
        <w:jc w:val="both"/>
      </w:pPr>
      <w:r>
        <w:t>19.9. В помещениях, в которых осуществляется предоставление Государственной услуги, созданы условия для обслуживания инвалидов (включая инвалидов, использующих кресла-коляски и собак-проводников):</w:t>
      </w:r>
    </w:p>
    <w:p w:rsidR="001F312A" w:rsidRDefault="001F312A">
      <w:pPr>
        <w:pStyle w:val="ConsPlusNormal"/>
        <w:spacing w:before="240"/>
        <w:ind w:firstLine="540"/>
        <w:jc w:val="both"/>
      </w:pPr>
      <w:r>
        <w:t>19.9.1. Беспрепятственный доступ к помещениям Администрации, МФЦ, где предоставляется Государственная услуга.</w:t>
      </w:r>
    </w:p>
    <w:p w:rsidR="001F312A" w:rsidRDefault="001F312A">
      <w:pPr>
        <w:pStyle w:val="ConsPlusNormal"/>
        <w:spacing w:before="240"/>
        <w:ind w:firstLine="540"/>
        <w:jc w:val="both"/>
      </w:pPr>
      <w: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1F312A" w:rsidRDefault="001F312A">
      <w:pPr>
        <w:pStyle w:val="ConsPlusNormal"/>
        <w:spacing w:before="240"/>
        <w:ind w:firstLine="540"/>
        <w:jc w:val="both"/>
      </w:pPr>
      <w: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1F312A" w:rsidRDefault="001F312A">
      <w:pPr>
        <w:pStyle w:val="ConsPlusNormal"/>
        <w:spacing w:before="240"/>
        <w:ind w:firstLine="540"/>
        <w:jc w:val="both"/>
      </w:pPr>
      <w: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1F312A" w:rsidRDefault="001F312A">
      <w:pPr>
        <w:pStyle w:val="ConsPlusNormal"/>
        <w:spacing w:before="240"/>
        <w:ind w:firstLine="540"/>
        <w:jc w:val="both"/>
      </w:pPr>
      <w: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1F312A" w:rsidRDefault="001F312A">
      <w:pPr>
        <w:pStyle w:val="ConsPlusNormal"/>
        <w:jc w:val="both"/>
      </w:pPr>
    </w:p>
    <w:p w:rsidR="001F312A" w:rsidRDefault="001F312A">
      <w:pPr>
        <w:pStyle w:val="ConsPlusTitle"/>
        <w:jc w:val="center"/>
        <w:outlineLvl w:val="2"/>
      </w:pPr>
      <w:r>
        <w:t>20. Показатели доступности и качества Государственной услуги</w:t>
      </w:r>
    </w:p>
    <w:p w:rsidR="001F312A" w:rsidRDefault="001F312A">
      <w:pPr>
        <w:pStyle w:val="ConsPlusNormal"/>
        <w:jc w:val="both"/>
      </w:pPr>
    </w:p>
    <w:p w:rsidR="001F312A" w:rsidRDefault="001F312A">
      <w:pPr>
        <w:pStyle w:val="ConsPlusNormal"/>
        <w:ind w:firstLine="540"/>
        <w:jc w:val="both"/>
      </w:pPr>
      <w:r>
        <w:t>20.1. Оценка доступности и качества предоставления Государственной услуги должна осуществляться по следующим показателям:</w:t>
      </w:r>
    </w:p>
    <w:p w:rsidR="001F312A" w:rsidRDefault="001F312A">
      <w:pPr>
        <w:pStyle w:val="ConsPlusNormal"/>
        <w:spacing w:before="240"/>
        <w:ind w:firstLine="540"/>
        <w:jc w:val="both"/>
      </w:pPr>
      <w:r>
        <w:t>20.1.1.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1F312A" w:rsidRDefault="001F312A">
      <w:pPr>
        <w:pStyle w:val="ConsPlusNormal"/>
        <w:spacing w:before="240"/>
        <w:ind w:firstLine="540"/>
        <w:jc w:val="both"/>
      </w:pPr>
      <w:r>
        <w:lastRenderedPageBreak/>
        <w:t>20.1.2. Возможность выбора Заявителем форм предоставления Государственной услуги, в том числе в электронной форме посредством РПГУ.</w:t>
      </w:r>
    </w:p>
    <w:p w:rsidR="001F312A" w:rsidRDefault="001F312A">
      <w:pPr>
        <w:pStyle w:val="ConsPlusNormal"/>
        <w:spacing w:before="240"/>
        <w:ind w:firstLine="540"/>
        <w:jc w:val="both"/>
      </w:pPr>
      <w:r>
        <w:t>20.1.3. Обеспечение бесплатного доступа к РПГУ для подачи запросов,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F312A" w:rsidRDefault="001F312A">
      <w:pPr>
        <w:pStyle w:val="ConsPlusNormal"/>
        <w:spacing w:before="240"/>
        <w:ind w:firstLine="540"/>
        <w:jc w:val="both"/>
      </w:pPr>
      <w:r>
        <w:t>20.1.4. Доступность обращения за предоставлением Государственной услуги, в том числе для инвалидов и других маломобильных групп населения.</w:t>
      </w:r>
    </w:p>
    <w:p w:rsidR="001F312A" w:rsidRDefault="001F312A">
      <w:pPr>
        <w:pStyle w:val="ConsPlusNormal"/>
        <w:spacing w:before="240"/>
        <w:ind w:firstLine="540"/>
        <w:jc w:val="both"/>
      </w:pPr>
      <w:r>
        <w:t>20.1.5.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1F312A" w:rsidRDefault="001F312A">
      <w:pPr>
        <w:pStyle w:val="ConsPlusNormal"/>
        <w:spacing w:before="240"/>
        <w:ind w:firstLine="540"/>
        <w:jc w:val="both"/>
      </w:pPr>
      <w:r>
        <w:t>20.1.6.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F312A" w:rsidRDefault="001F312A">
      <w:pPr>
        <w:pStyle w:val="ConsPlusNormal"/>
        <w:spacing w:before="240"/>
        <w:ind w:firstLine="540"/>
        <w:jc w:val="both"/>
      </w:pPr>
      <w:r>
        <w:t>20.1.7. Отсутствие обоснованных жалоб со стороны Заявителей по результатам предоставления Государственной услуги.</w:t>
      </w:r>
    </w:p>
    <w:p w:rsidR="001F312A" w:rsidRDefault="001F312A">
      <w:pPr>
        <w:pStyle w:val="ConsPlusNormal"/>
        <w:spacing w:before="240"/>
        <w:ind w:firstLine="540"/>
        <w:jc w:val="both"/>
      </w:pPr>
      <w:r>
        <w:t>20.1.8. Предоставление возможности получения информации о ходе предоставления Государственной услуги, в том числе с использованием РПГУ.</w:t>
      </w:r>
    </w:p>
    <w:p w:rsidR="001F312A" w:rsidRDefault="001F312A">
      <w:pPr>
        <w:pStyle w:val="ConsPlusNormal"/>
        <w:spacing w:before="240"/>
        <w:ind w:firstLine="540"/>
        <w:jc w:val="both"/>
      </w:pPr>
      <w:r>
        <w:t>20.1.9. Количество взаимодействий Заявителя с должностными лицами Администрации при предоставлении Государственной услуги и их продолжительность.</w:t>
      </w:r>
    </w:p>
    <w:p w:rsidR="001F312A" w:rsidRDefault="001F312A">
      <w:pPr>
        <w:pStyle w:val="ConsPlusNormal"/>
        <w:spacing w:before="240"/>
        <w:ind w:firstLine="540"/>
        <w:jc w:val="both"/>
      </w:pPr>
      <w:r>
        <w:t>20.2. В целях предоставления Государственной услуги, консультаций и информирования о ходе предоставления Государственной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сайт Администрации.</w:t>
      </w:r>
    </w:p>
    <w:p w:rsidR="001F312A" w:rsidRDefault="001F312A">
      <w:pPr>
        <w:pStyle w:val="ConsPlusNormal"/>
        <w:spacing w:before="240"/>
        <w:ind w:firstLine="540"/>
        <w:jc w:val="both"/>
      </w:pPr>
      <w:r>
        <w:t>20.3. Предоставление Государственной услуги осуществляется в электронной форме без взаимодействия Заявителя с должностными лицами Администрации.</w:t>
      </w:r>
    </w:p>
    <w:p w:rsidR="001F312A" w:rsidRDefault="001F312A">
      <w:pPr>
        <w:pStyle w:val="ConsPlusNormal"/>
        <w:jc w:val="both"/>
      </w:pPr>
    </w:p>
    <w:p w:rsidR="001F312A" w:rsidRDefault="001F312A">
      <w:pPr>
        <w:pStyle w:val="ConsPlusTitle"/>
        <w:jc w:val="center"/>
        <w:outlineLvl w:val="2"/>
      </w:pPr>
      <w:r>
        <w:t>21. Требования к организации предоставления Государственной</w:t>
      </w:r>
    </w:p>
    <w:p w:rsidR="001F312A" w:rsidRDefault="001F312A">
      <w:pPr>
        <w:pStyle w:val="ConsPlusTitle"/>
        <w:jc w:val="center"/>
      </w:pPr>
      <w:r>
        <w:t>услуги в электронной форме</w:t>
      </w:r>
    </w:p>
    <w:p w:rsidR="001F312A" w:rsidRDefault="001F312A">
      <w:pPr>
        <w:pStyle w:val="ConsPlusNormal"/>
        <w:jc w:val="both"/>
      </w:pPr>
    </w:p>
    <w:p w:rsidR="001F312A" w:rsidRDefault="001F312A">
      <w:pPr>
        <w:pStyle w:val="ConsPlusNormal"/>
        <w:ind w:firstLine="540"/>
        <w:jc w:val="both"/>
      </w:pPr>
      <w:r>
        <w:t xml:space="preserve">21.1. В целях предоставления Государственной услуги в электронной форме с использованием РПГУ Заявителем заполняется электронная форма Заявления в карточке Государственной услуги на РПГУ с приложением электронных образов документов и (или) указанием сведений из документов, необходимых для предоставления Государственной услуги и указанных в </w:t>
      </w:r>
      <w:hyperlink w:anchor="Par198" w:tooltip="10. Исчерпывающий перечень документов, необходимых" w:history="1">
        <w:r>
          <w:rPr>
            <w:color w:val="0000FF"/>
          </w:rPr>
          <w:t>подразделе 10</w:t>
        </w:r>
      </w:hyperlink>
      <w:r>
        <w:t xml:space="preserve"> настоящего административного регламента.</w:t>
      </w:r>
    </w:p>
    <w:p w:rsidR="001F312A" w:rsidRDefault="001F312A">
      <w:pPr>
        <w:pStyle w:val="ConsPlusNormal"/>
        <w:spacing w:before="240"/>
        <w:ind w:firstLine="540"/>
        <w:jc w:val="both"/>
      </w:pPr>
      <w:r>
        <w:t>21.2. При предоставлении Государственной услуги в электронной форме осуществляются:</w:t>
      </w:r>
    </w:p>
    <w:p w:rsidR="001F312A" w:rsidRDefault="001F312A">
      <w:pPr>
        <w:pStyle w:val="ConsPlusNormal"/>
        <w:spacing w:before="240"/>
        <w:ind w:firstLine="540"/>
        <w:jc w:val="both"/>
      </w:pPr>
      <w:r>
        <w:lastRenderedPageBreak/>
        <w:t>21.2.1.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Государственной услуге.</w:t>
      </w:r>
    </w:p>
    <w:p w:rsidR="001F312A" w:rsidRDefault="001F312A">
      <w:pPr>
        <w:pStyle w:val="ConsPlusNormal"/>
        <w:spacing w:before="240"/>
        <w:ind w:firstLine="540"/>
        <w:jc w:val="both"/>
      </w:pPr>
      <w:r>
        <w:t>21.2.2. Подача Заявления и иных документов, необходимых для предоставления Государственной услуги, в Администрацию с использованием РПГУ.</w:t>
      </w:r>
    </w:p>
    <w:p w:rsidR="001F312A" w:rsidRDefault="001F312A">
      <w:pPr>
        <w:pStyle w:val="ConsPlusNormal"/>
        <w:spacing w:before="240"/>
        <w:ind w:firstLine="540"/>
        <w:jc w:val="both"/>
      </w:pPr>
      <w:r>
        <w:t>21.2.3. Поступление Заявления и документов, необходимых для предоставления Государственной услуги в интегрированную с РПГУ ВИС.</w:t>
      </w:r>
    </w:p>
    <w:p w:rsidR="001F312A" w:rsidRDefault="001F312A">
      <w:pPr>
        <w:pStyle w:val="ConsPlusNormal"/>
        <w:spacing w:before="240"/>
        <w:ind w:firstLine="540"/>
        <w:jc w:val="both"/>
      </w:pPr>
      <w:r>
        <w:t>21.2.4. Обработка и регистрация Заявления и документов, необходимых для предоставления Государственной услуги, в ВИС.</w:t>
      </w:r>
    </w:p>
    <w:p w:rsidR="001F312A" w:rsidRDefault="001F312A">
      <w:pPr>
        <w:pStyle w:val="ConsPlusNormal"/>
        <w:spacing w:before="240"/>
        <w:ind w:firstLine="540"/>
        <w:jc w:val="both"/>
      </w:pPr>
      <w:r>
        <w:t>21.2.5. Получение Заявителем уведомлений о ходе предоставления Государственной услуги в личный кабинет на РПГУ.</w:t>
      </w:r>
    </w:p>
    <w:p w:rsidR="001F312A" w:rsidRDefault="001F312A">
      <w:pPr>
        <w:pStyle w:val="ConsPlusNormal"/>
        <w:spacing w:before="240"/>
        <w:ind w:firstLine="540"/>
        <w:jc w:val="both"/>
      </w:pPr>
      <w:r>
        <w:t xml:space="preserve">21.2.6. Взаимодействие Администрации и иных органов, предоставляющих государственные и муниципальные услуги, участвующих в предоставлении Государственной услуги и указанных в </w:t>
      </w:r>
      <w:hyperlink w:anchor="Par158" w:tooltip="5. Наименование органа, предоставляющего" w:history="1">
        <w:r>
          <w:rPr>
            <w:color w:val="0000FF"/>
          </w:rPr>
          <w:t>подразделах 5</w:t>
        </w:r>
      </w:hyperlink>
      <w:r>
        <w:t xml:space="preserve"> и </w:t>
      </w:r>
      <w:hyperlink w:anchor="Par222" w:tooltip="11. Исчерпывающий перечень документов, необходимых" w:history="1">
        <w:r>
          <w:rPr>
            <w:color w:val="0000FF"/>
          </w:rPr>
          <w:t>11</w:t>
        </w:r>
      </w:hyperlink>
      <w:r>
        <w:t xml:space="preserve"> настоящего административного регламента, посредством системы электронного межведомственного информационного взаимодействия.</w:t>
      </w:r>
    </w:p>
    <w:p w:rsidR="001F312A" w:rsidRDefault="001F312A">
      <w:pPr>
        <w:pStyle w:val="ConsPlusNormal"/>
        <w:spacing w:before="240"/>
        <w:ind w:firstLine="540"/>
        <w:jc w:val="both"/>
      </w:pPr>
      <w:r>
        <w:t>21.2.7. Получение Заявителем сведений о ходе предоставления Государственной услуги посредством информационного сервиса "Узнать статус Заявления".</w:t>
      </w:r>
    </w:p>
    <w:p w:rsidR="001F312A" w:rsidRDefault="001F312A">
      <w:pPr>
        <w:pStyle w:val="ConsPlusNormal"/>
        <w:spacing w:before="240"/>
        <w:ind w:firstLine="540"/>
        <w:jc w:val="both"/>
      </w:pPr>
      <w:r>
        <w:t>21.2.8. Получение Заявителем результата предоставления Государственной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1F312A" w:rsidRDefault="001F312A">
      <w:pPr>
        <w:pStyle w:val="ConsPlusNormal"/>
        <w:spacing w:before="240"/>
        <w:ind w:firstLine="540"/>
        <w:jc w:val="both"/>
      </w:pPr>
      <w:r>
        <w:t xml:space="preserve">21.2.9. Направление жалобы на решения, действия (бездействие) Администрации, должностных лиц Администрации, в порядке, установленном в </w:t>
      </w:r>
      <w:hyperlink w:anchor="Par496" w:tooltip="V. Досудебный (внесудебный) порядок обжалования решений" w:history="1">
        <w:r>
          <w:rPr>
            <w:color w:val="0000FF"/>
          </w:rPr>
          <w:t>разделе V</w:t>
        </w:r>
      </w:hyperlink>
      <w:r>
        <w:t xml:space="preserve"> настоящего административного регламента.</w:t>
      </w:r>
    </w:p>
    <w:p w:rsidR="001F312A" w:rsidRDefault="001F312A">
      <w:pPr>
        <w:pStyle w:val="ConsPlusNormal"/>
        <w:spacing w:before="240"/>
        <w:ind w:firstLine="540"/>
        <w:jc w:val="both"/>
      </w:pPr>
      <w:r>
        <w:t xml:space="preserve">21.3. </w:t>
      </w:r>
      <w:hyperlink r:id="rId30" w:history="1">
        <w:r>
          <w:rPr>
            <w:color w:val="0000FF"/>
          </w:rPr>
          <w:t>Требования</w:t>
        </w:r>
      </w:hyperlink>
      <w: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представления государственных и муниципальных услуг на территории Московской области":</w:t>
      </w:r>
    </w:p>
    <w:p w:rsidR="001F312A" w:rsidRDefault="001F312A">
      <w:pPr>
        <w:pStyle w:val="ConsPlusNormal"/>
        <w:spacing w:before="240"/>
        <w:ind w:firstLine="540"/>
        <w:jc w:val="both"/>
      </w:pPr>
      <w:r>
        <w:t>21.3.1. Электронные документы представляются в следующих форматах:</w:t>
      </w:r>
    </w:p>
    <w:p w:rsidR="001F312A" w:rsidRDefault="001F312A">
      <w:pPr>
        <w:pStyle w:val="ConsPlusNormal"/>
        <w:spacing w:before="240"/>
        <w:ind w:firstLine="540"/>
        <w:jc w:val="both"/>
      </w:pPr>
      <w:r>
        <w:t>а) xml - для формализованных документов;</w:t>
      </w:r>
    </w:p>
    <w:p w:rsidR="001F312A" w:rsidRDefault="001F312A">
      <w:pPr>
        <w:pStyle w:val="ConsPlusNormal"/>
        <w:spacing w:before="24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ar395" w:tooltip="в) xls, xlsx, ods - для документов, содержащих расчеты;" w:history="1">
        <w:r>
          <w:rPr>
            <w:color w:val="0000FF"/>
          </w:rPr>
          <w:t>подпункте "в"</w:t>
        </w:r>
      </w:hyperlink>
      <w:r>
        <w:t xml:space="preserve"> настоящего пункта);</w:t>
      </w:r>
    </w:p>
    <w:p w:rsidR="001F312A" w:rsidRDefault="001F312A">
      <w:pPr>
        <w:pStyle w:val="ConsPlusNormal"/>
        <w:spacing w:before="240"/>
        <w:ind w:firstLine="540"/>
        <w:jc w:val="both"/>
      </w:pPr>
      <w:bookmarkStart w:id="19" w:name="Par395"/>
      <w:bookmarkEnd w:id="19"/>
      <w:r>
        <w:t>в) xls, xlsx, ods - для документов, содержащих расчеты;</w:t>
      </w:r>
    </w:p>
    <w:p w:rsidR="001F312A" w:rsidRDefault="001F312A">
      <w:pPr>
        <w:pStyle w:val="ConsPlusNormal"/>
        <w:spacing w:before="240"/>
        <w:ind w:firstLine="540"/>
        <w:jc w:val="both"/>
      </w:pPr>
      <w:r>
        <w:t xml:space="preserve">г) pdf, jpg, jpeg - для документов с текстовым содержанием, в том числе включающих </w:t>
      </w:r>
      <w:r>
        <w:lastRenderedPageBreak/>
        <w:t xml:space="preserve">формулы и (или) графические изображения (за исключением документов, указанных в </w:t>
      </w:r>
      <w:hyperlink w:anchor="Par395" w:tooltip="в) xls, xlsx, ods - для документов, содержащих расчеты;" w:history="1">
        <w:r>
          <w:rPr>
            <w:color w:val="0000FF"/>
          </w:rPr>
          <w:t>подпункте "в"</w:t>
        </w:r>
      </w:hyperlink>
      <w:r>
        <w:t xml:space="preserve"> настоящего пункта), а также документов с графическим содержанием.</w:t>
      </w:r>
    </w:p>
    <w:p w:rsidR="001F312A" w:rsidRDefault="001F312A">
      <w:pPr>
        <w:pStyle w:val="ConsPlusNormal"/>
        <w:spacing w:before="240"/>
        <w:ind w:firstLine="540"/>
        <w:jc w:val="both"/>
      </w:pPr>
      <w: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1F312A" w:rsidRDefault="001F312A">
      <w:pPr>
        <w:pStyle w:val="ConsPlusNormal"/>
        <w:spacing w:before="240"/>
        <w:ind w:firstLine="540"/>
        <w:jc w:val="both"/>
      </w:pPr>
      <w:r>
        <w:t>а) "черно-белый" (при отсутствии в документе графических изображений и (или) цветного текста);</w:t>
      </w:r>
    </w:p>
    <w:p w:rsidR="001F312A" w:rsidRDefault="001F312A">
      <w:pPr>
        <w:pStyle w:val="ConsPlusNormal"/>
        <w:spacing w:before="240"/>
        <w:ind w:firstLine="540"/>
        <w:jc w:val="both"/>
      </w:pPr>
      <w:r>
        <w:t>б) "оттенки серого" (при наличии в документе графических изображений, отличных от цветного графического изображения);</w:t>
      </w:r>
    </w:p>
    <w:p w:rsidR="001F312A" w:rsidRDefault="001F312A">
      <w:pPr>
        <w:pStyle w:val="ConsPlusNormal"/>
        <w:spacing w:before="240"/>
        <w:ind w:firstLine="540"/>
        <w:jc w:val="both"/>
      </w:pPr>
      <w:r>
        <w:t>в) "цветной" или "режим полной цветопередачи" (при наличии в документе цветных графических изображений либо цветного текста);</w:t>
      </w:r>
    </w:p>
    <w:p w:rsidR="001F312A" w:rsidRDefault="001F312A">
      <w:pPr>
        <w:pStyle w:val="ConsPlusNormal"/>
        <w:spacing w:before="240"/>
        <w:ind w:firstLine="540"/>
        <w:jc w:val="both"/>
      </w:pPr>
      <w:r>
        <w:t>г) сохранением всех аутентичных признаков подлинности, а именно: графической подписи лица, печати, углового штампа бланка;</w:t>
      </w:r>
    </w:p>
    <w:p w:rsidR="001F312A" w:rsidRDefault="001F312A">
      <w:pPr>
        <w:pStyle w:val="ConsPlusNormal"/>
        <w:spacing w:before="240"/>
        <w:ind w:firstLine="54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rsidR="001F312A" w:rsidRDefault="001F312A">
      <w:pPr>
        <w:pStyle w:val="ConsPlusNormal"/>
        <w:spacing w:before="240"/>
        <w:ind w:firstLine="540"/>
        <w:jc w:val="both"/>
      </w:pPr>
      <w:r>
        <w:t>21.3.3. Электронные документы должны обеспечивать:</w:t>
      </w:r>
    </w:p>
    <w:p w:rsidR="001F312A" w:rsidRDefault="001F312A">
      <w:pPr>
        <w:pStyle w:val="ConsPlusNormal"/>
        <w:spacing w:before="240"/>
        <w:ind w:firstLine="540"/>
        <w:jc w:val="both"/>
      </w:pPr>
      <w:r>
        <w:t>а) возможность идентифицировать документ и количество листов в документе;</w:t>
      </w:r>
    </w:p>
    <w:p w:rsidR="001F312A" w:rsidRDefault="001F312A">
      <w:pPr>
        <w:pStyle w:val="ConsPlusNormal"/>
        <w:spacing w:before="240"/>
        <w:ind w:firstLine="540"/>
        <w:jc w:val="both"/>
      </w:pPr>
      <w: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F312A" w:rsidRDefault="001F312A">
      <w:pPr>
        <w:pStyle w:val="ConsPlusNormal"/>
        <w:spacing w:before="240"/>
        <w:ind w:firstLine="540"/>
        <w:jc w:val="both"/>
      </w:pPr>
      <w:r>
        <w:t>в) содержать оглавление, соответствующее смыслу и содержанию документа;</w:t>
      </w:r>
    </w:p>
    <w:p w:rsidR="001F312A" w:rsidRDefault="001F312A">
      <w:pPr>
        <w:pStyle w:val="ConsPlusNormal"/>
        <w:spacing w:before="240"/>
        <w:ind w:firstLine="540"/>
        <w:jc w:val="both"/>
      </w:pPr>
      <w: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F312A" w:rsidRDefault="001F312A">
      <w:pPr>
        <w:pStyle w:val="ConsPlusNormal"/>
        <w:spacing w:before="240"/>
        <w:ind w:firstLine="540"/>
        <w:jc w:val="both"/>
      </w:pPr>
      <w:r>
        <w:t>21.3.4. Документы, подлежащие представлению в форматах xls, xlsx или ods, формируются в виде отдельного электронного документа.</w:t>
      </w:r>
    </w:p>
    <w:p w:rsidR="001F312A" w:rsidRDefault="001F312A">
      <w:pPr>
        <w:pStyle w:val="ConsPlusNormal"/>
        <w:spacing w:before="240"/>
        <w:ind w:firstLine="540"/>
        <w:jc w:val="both"/>
      </w:pPr>
      <w:r>
        <w:t>21.3.5. Максимально допустимый размер прикрепленного пакета документов не должен превышать 10 Гб.</w:t>
      </w:r>
    </w:p>
    <w:p w:rsidR="001F312A" w:rsidRDefault="001F312A">
      <w:pPr>
        <w:pStyle w:val="ConsPlusNormal"/>
        <w:jc w:val="both"/>
      </w:pPr>
    </w:p>
    <w:p w:rsidR="001F312A" w:rsidRDefault="001F312A">
      <w:pPr>
        <w:pStyle w:val="ConsPlusTitle"/>
        <w:jc w:val="center"/>
        <w:outlineLvl w:val="2"/>
      </w:pPr>
      <w:r>
        <w:t>22. Требования к организации предоставления Государственной</w:t>
      </w:r>
    </w:p>
    <w:p w:rsidR="001F312A" w:rsidRDefault="001F312A">
      <w:pPr>
        <w:pStyle w:val="ConsPlusTitle"/>
        <w:jc w:val="center"/>
      </w:pPr>
      <w:r>
        <w:t>услуги в МФЦ</w:t>
      </w:r>
    </w:p>
    <w:p w:rsidR="001F312A" w:rsidRDefault="001F312A">
      <w:pPr>
        <w:pStyle w:val="ConsPlusNormal"/>
        <w:jc w:val="both"/>
      </w:pPr>
    </w:p>
    <w:p w:rsidR="001F312A" w:rsidRDefault="001F312A">
      <w:pPr>
        <w:pStyle w:val="ConsPlusNormal"/>
        <w:ind w:firstLine="540"/>
        <w:jc w:val="both"/>
      </w:pPr>
      <w:r>
        <w:t xml:space="preserve">22.1. Предоставление бесплатного доступа к РПГУ для подачи Заявления,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в </w:t>
      </w:r>
      <w:r>
        <w:lastRenderedPageBreak/>
        <w:t>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F312A" w:rsidRDefault="001F312A">
      <w:pPr>
        <w:pStyle w:val="ConsPlusNormal"/>
        <w:spacing w:before="240"/>
        <w:ind w:firstLine="540"/>
        <w:jc w:val="both"/>
      </w:pPr>
      <w:r>
        <w:t>22.2. Организация предоставления Государственной услуги в МФЦ осуществляется в соответствии с соглашением о взаимодействии между Учреждением и Администрацией и должна обеспечивать:</w:t>
      </w:r>
    </w:p>
    <w:p w:rsidR="001F312A" w:rsidRDefault="001F312A">
      <w:pPr>
        <w:pStyle w:val="ConsPlusNormal"/>
        <w:spacing w:before="240"/>
        <w:ind w:firstLine="540"/>
        <w:jc w:val="both"/>
      </w:pPr>
      <w:r>
        <w:t>22.2.1. Бесплатный доступ Заявителей к РПГУ для обеспечения возможности получения Государственной услуги в электронной форме.</w:t>
      </w:r>
    </w:p>
    <w:p w:rsidR="001F312A" w:rsidRDefault="001F312A">
      <w:pPr>
        <w:pStyle w:val="ConsPlusNormal"/>
        <w:spacing w:before="240"/>
        <w:ind w:firstLine="540"/>
        <w:jc w:val="both"/>
      </w:pPr>
      <w:r>
        <w:t>22.2.2. Предоставление интересов Администрации при взаимодействии с Заявителями.</w:t>
      </w:r>
    </w:p>
    <w:p w:rsidR="001F312A" w:rsidRDefault="001F312A">
      <w:pPr>
        <w:pStyle w:val="ConsPlusNormal"/>
        <w:spacing w:before="240"/>
        <w:ind w:firstLine="540"/>
        <w:jc w:val="both"/>
      </w:pPr>
      <w:r>
        <w:t>22.2.3. Выдачу Заявителю результата предоставления Государственной услуги в виде распечатанного на бумажном носителе экземпляра электронного документа либо оригинала документа, переданного из Администрации в сроки, установленные соглашением о взаимодействии.</w:t>
      </w:r>
    </w:p>
    <w:p w:rsidR="001F312A" w:rsidRDefault="001F312A">
      <w:pPr>
        <w:pStyle w:val="ConsPlusNormal"/>
        <w:spacing w:before="240"/>
        <w:ind w:firstLine="540"/>
        <w:jc w:val="both"/>
      </w:pPr>
      <w:r>
        <w:t>22.2.4.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1F312A" w:rsidRDefault="001F312A">
      <w:pPr>
        <w:pStyle w:val="ConsPlusNormal"/>
        <w:spacing w:before="240"/>
        <w:ind w:firstLine="540"/>
        <w:jc w:val="both"/>
      </w:pPr>
      <w:r>
        <w:t>22.3. Информирование и консультирование Заявителей о порядке предоставления Государственной услуги, ходе рассмотрения Заявлений, а также по иным вопросам, связанным с предоставлением Государственной услуги, в МФЦ осуществляются бесплатно.</w:t>
      </w:r>
    </w:p>
    <w:p w:rsidR="001F312A" w:rsidRDefault="001F312A">
      <w:pPr>
        <w:pStyle w:val="ConsPlusNormal"/>
        <w:spacing w:before="240"/>
        <w:ind w:firstLine="540"/>
        <w:jc w:val="both"/>
      </w:pPr>
      <w:r>
        <w:t>22.4. Перечень МФЦ Московской области размещен на сайте Администрации и Учреждения.</w:t>
      </w:r>
    </w:p>
    <w:p w:rsidR="001F312A" w:rsidRDefault="001F312A">
      <w:pPr>
        <w:pStyle w:val="ConsPlusNormal"/>
        <w:spacing w:before="240"/>
        <w:ind w:firstLine="540"/>
        <w:jc w:val="both"/>
      </w:pPr>
      <w:r>
        <w:t>22.5. В МФЦ исключается взаимодействие Заявителя с должностными лицами Администрации.</w:t>
      </w:r>
    </w:p>
    <w:p w:rsidR="001F312A" w:rsidRDefault="001F312A">
      <w:pPr>
        <w:pStyle w:val="ConsPlusNormal"/>
        <w:spacing w:before="240"/>
        <w:ind w:firstLine="540"/>
        <w:jc w:val="both"/>
      </w:pPr>
      <w:r>
        <w:t xml:space="preserve">При выдаче результата предоставления Государственной услуги в МФЦ (в том числе при выдаче результата предоставление Государственной услуги в виде распечатанного на бумажном носителе экземпляра электронного документа) работникам МФЦ запрещается требовать от Заявителя предоставления документов, информации и осуществления действий, предусмотренных </w:t>
      </w:r>
      <w:hyperlink w:anchor="Par211" w:tooltip="10.4. Администрации, МФЦ запрещено требовать у Заявителя:" w:history="1">
        <w:r>
          <w:rPr>
            <w:color w:val="0000FF"/>
          </w:rPr>
          <w:t>пунктом 10.4</w:t>
        </w:r>
      </w:hyperlink>
      <w:r>
        <w:t xml:space="preserve"> настоящего административного регламента.</w:t>
      </w:r>
    </w:p>
    <w:p w:rsidR="001F312A" w:rsidRDefault="001F312A">
      <w:pPr>
        <w:pStyle w:val="ConsPlusNormal"/>
        <w:spacing w:before="240"/>
        <w:ind w:firstLine="540"/>
        <w:jc w:val="both"/>
      </w:pPr>
      <w:r>
        <w:t>22.6. При предоставлении Государственной услуги в соответствии с соглашением о взаимодействии работники МФЦ обязаны:</w:t>
      </w:r>
    </w:p>
    <w:p w:rsidR="001F312A" w:rsidRDefault="001F312A">
      <w:pPr>
        <w:pStyle w:val="ConsPlusNormal"/>
        <w:spacing w:before="240"/>
        <w:ind w:firstLine="540"/>
        <w:jc w:val="both"/>
      </w:pPr>
      <w:r>
        <w:t>22.6.1.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Государственной услуги в МФЦ.</w:t>
      </w:r>
    </w:p>
    <w:p w:rsidR="001F312A" w:rsidRDefault="001F312A">
      <w:pPr>
        <w:pStyle w:val="ConsPlusNormal"/>
        <w:spacing w:before="240"/>
        <w:ind w:firstLine="540"/>
        <w:jc w:val="both"/>
      </w:pPr>
      <w: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1F312A" w:rsidRDefault="001F312A">
      <w:pPr>
        <w:pStyle w:val="ConsPlusNormal"/>
        <w:spacing w:before="240"/>
        <w:ind w:firstLine="540"/>
        <w:jc w:val="both"/>
      </w:pPr>
      <w:r>
        <w:lastRenderedPageBreak/>
        <w:t>22.6.3.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1F312A" w:rsidRDefault="001F312A">
      <w:pPr>
        <w:pStyle w:val="ConsPlusNormal"/>
        <w:spacing w:before="240"/>
        <w:ind w:firstLine="540"/>
        <w:jc w:val="both"/>
      </w:pPr>
      <w:r>
        <w:t>22.6.4. Соблюдать требования соглашений о взаимодействии.</w:t>
      </w:r>
    </w:p>
    <w:p w:rsidR="001F312A" w:rsidRDefault="001F312A">
      <w:pPr>
        <w:pStyle w:val="ConsPlusNormal"/>
        <w:spacing w:before="240"/>
        <w:ind w:firstLine="540"/>
        <w:jc w:val="both"/>
      </w:pPr>
      <w:r>
        <w:t>22.6.5. Осуществлять взаимодействие с Администрацией в соответствии с соглашениями о взаимодействии, нормативными правовыми актами Российской Федерации и нормативными правовыми актами Московской области, регулирующими порядок предоставления Государственной услуги, настоящим административным регламентом.</w:t>
      </w:r>
    </w:p>
    <w:p w:rsidR="001F312A" w:rsidRDefault="001F312A">
      <w:pPr>
        <w:pStyle w:val="ConsPlusNormal"/>
        <w:spacing w:before="240"/>
        <w:ind w:firstLine="540"/>
        <w:jc w:val="both"/>
      </w:pPr>
      <w: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законодательством Российской Федерации.</w:t>
      </w:r>
    </w:p>
    <w:p w:rsidR="001F312A" w:rsidRDefault="001F312A">
      <w:pPr>
        <w:pStyle w:val="ConsPlusNormal"/>
        <w:spacing w:before="240"/>
        <w:ind w:firstLine="540"/>
        <w:jc w:val="both"/>
      </w:pPr>
      <w:r>
        <w:t>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Государственной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1F312A" w:rsidRDefault="001F312A">
      <w:pPr>
        <w:pStyle w:val="ConsPlusNormal"/>
        <w:spacing w:before="240"/>
        <w:ind w:firstLine="540"/>
        <w:jc w:val="both"/>
      </w:pPr>
      <w:r>
        <w:t xml:space="preserve">22.9. </w:t>
      </w:r>
      <w:hyperlink r:id="rId31" w:history="1">
        <w:r>
          <w:rPr>
            <w:color w:val="0000FF"/>
          </w:rPr>
          <w:t>Законом</w:t>
        </w:r>
      </w:hyperlink>
      <w:r>
        <w:t xml:space="preserve"> Московской области N 37/2016-ОЗ "Кодекс Московской области об административных правонарушениях" за нарушение работниками МФЦ порядка предоставления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сроков, установленных настоящим административным регламентом, предусмотрена административная ответственность.</w:t>
      </w:r>
    </w:p>
    <w:p w:rsidR="001F312A" w:rsidRDefault="001F312A">
      <w:pPr>
        <w:pStyle w:val="ConsPlusNormal"/>
        <w:spacing w:before="240"/>
        <w:ind w:firstLine="540"/>
        <w:jc w:val="both"/>
      </w:pPr>
      <w:r>
        <w:t xml:space="preserve">22.10.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w:t>
      </w:r>
      <w:hyperlink r:id="rId32" w:history="1">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F312A" w:rsidRDefault="001F312A">
      <w:pPr>
        <w:pStyle w:val="ConsPlusNormal"/>
        <w:jc w:val="both"/>
      </w:pPr>
    </w:p>
    <w:p w:rsidR="001F312A" w:rsidRDefault="001F312A">
      <w:pPr>
        <w:pStyle w:val="ConsPlusTitle"/>
        <w:jc w:val="center"/>
        <w:outlineLvl w:val="1"/>
      </w:pPr>
      <w:r>
        <w:t>III. Состав, последовательность и сроки выполнения</w:t>
      </w:r>
    </w:p>
    <w:p w:rsidR="001F312A" w:rsidRDefault="001F312A">
      <w:pPr>
        <w:pStyle w:val="ConsPlusTitle"/>
        <w:jc w:val="center"/>
      </w:pPr>
      <w:r>
        <w:t>административных процедур (действий), требования к порядку</w:t>
      </w:r>
    </w:p>
    <w:p w:rsidR="001F312A" w:rsidRDefault="001F312A">
      <w:pPr>
        <w:pStyle w:val="ConsPlusTitle"/>
        <w:jc w:val="center"/>
      </w:pPr>
      <w:r>
        <w:t>их выполнения</w:t>
      </w:r>
    </w:p>
    <w:p w:rsidR="001F312A" w:rsidRDefault="001F312A">
      <w:pPr>
        <w:pStyle w:val="ConsPlusNormal"/>
        <w:jc w:val="both"/>
      </w:pPr>
    </w:p>
    <w:p w:rsidR="001F312A" w:rsidRDefault="001F312A">
      <w:pPr>
        <w:pStyle w:val="ConsPlusTitle"/>
        <w:jc w:val="center"/>
        <w:outlineLvl w:val="2"/>
      </w:pPr>
      <w:r>
        <w:t>23. Состав, последовательность и сроки выполнения</w:t>
      </w:r>
    </w:p>
    <w:p w:rsidR="001F312A" w:rsidRDefault="001F312A">
      <w:pPr>
        <w:pStyle w:val="ConsPlusTitle"/>
        <w:jc w:val="center"/>
      </w:pPr>
      <w:r>
        <w:t>административных процедур (действий) при предоставлении</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23.1. Перечень административных процедур:</w:t>
      </w:r>
    </w:p>
    <w:p w:rsidR="001F312A" w:rsidRDefault="001F312A">
      <w:pPr>
        <w:pStyle w:val="ConsPlusNormal"/>
        <w:spacing w:before="240"/>
        <w:ind w:firstLine="540"/>
        <w:jc w:val="both"/>
      </w:pPr>
      <w:r>
        <w:t xml:space="preserve">23.1.1. Прием и регистрация Заявления и документов, необходимых для предоставления </w:t>
      </w:r>
      <w:r>
        <w:lastRenderedPageBreak/>
        <w:t>Государственной услуги.</w:t>
      </w:r>
    </w:p>
    <w:p w:rsidR="001F312A" w:rsidRDefault="001F312A">
      <w:pPr>
        <w:pStyle w:val="ConsPlusNormal"/>
        <w:spacing w:before="240"/>
        <w:ind w:firstLine="540"/>
        <w:jc w:val="both"/>
      </w:pPr>
      <w:r>
        <w:t>23.1.2. Формирование и направление межведомственных информационных запросов в органы (организации), участвующие в предоставлении Государственной услуги.</w:t>
      </w:r>
    </w:p>
    <w:p w:rsidR="001F312A" w:rsidRDefault="001F312A">
      <w:pPr>
        <w:pStyle w:val="ConsPlusNormal"/>
        <w:spacing w:before="240"/>
        <w:ind w:firstLine="540"/>
        <w:jc w:val="both"/>
      </w:pPr>
      <w:r>
        <w:t>23.1.3. Рассмотрение документов и принятие решения о подготовке результата предоставления Государственной услуги.</w:t>
      </w:r>
    </w:p>
    <w:p w:rsidR="001F312A" w:rsidRDefault="001F312A">
      <w:pPr>
        <w:pStyle w:val="ConsPlusNormal"/>
        <w:spacing w:before="240"/>
        <w:ind w:firstLine="540"/>
        <w:jc w:val="both"/>
      </w:pPr>
      <w:r>
        <w:t>23.1.4. Подготовка и направление сводного заключения Министерства имущественных отношений Московской области.</w:t>
      </w:r>
    </w:p>
    <w:p w:rsidR="001F312A" w:rsidRDefault="001F312A">
      <w:pPr>
        <w:pStyle w:val="ConsPlusNormal"/>
        <w:spacing w:before="240"/>
        <w:ind w:firstLine="540"/>
        <w:jc w:val="both"/>
      </w:pPr>
      <w:r>
        <w:t>23.1.5.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1F312A" w:rsidRDefault="001F312A">
      <w:pPr>
        <w:pStyle w:val="ConsPlusNormal"/>
        <w:spacing w:before="240"/>
        <w:ind w:firstLine="540"/>
        <w:jc w:val="both"/>
      </w:pPr>
      <w:r>
        <w:t>23.1.6. Выдача результата предоставления Государственной услуги Заявителю.</w:t>
      </w:r>
    </w:p>
    <w:p w:rsidR="001F312A" w:rsidRDefault="001F312A">
      <w:pPr>
        <w:pStyle w:val="ConsPlusNormal"/>
        <w:spacing w:before="240"/>
        <w:ind w:firstLine="540"/>
        <w:jc w:val="both"/>
      </w:pPr>
      <w:r>
        <w:t xml:space="preserve">23.2. Каждая административная процедура состоит из административных действий. </w:t>
      </w:r>
      <w:hyperlink w:anchor="Par1117" w:tooltip="ПЕРЕЧЕНЬ" w:history="1">
        <w:r>
          <w:rPr>
            <w:color w:val="0000FF"/>
          </w:rPr>
          <w:t>Перечень</w:t>
        </w:r>
      </w:hyperlink>
      <w:r>
        <w:t xml:space="preserve"> и содержание административных действий, составляющих каждую административную процедуру, приведены в приложении 8 к настоящему административному регламенту.</w:t>
      </w:r>
    </w:p>
    <w:p w:rsidR="001F312A" w:rsidRDefault="001F312A">
      <w:pPr>
        <w:pStyle w:val="ConsPlusNormal"/>
        <w:spacing w:before="240"/>
        <w:ind w:firstLine="540"/>
        <w:jc w:val="both"/>
      </w:pPr>
      <w:r>
        <w:t>23.3. Исправление допущенных опечаток и ошибок в выданных в результате предоставления Государственной услуги документах осуществляется в порядке, установленном организационно-распорядительным актом Администрации.</w:t>
      </w:r>
    </w:p>
    <w:p w:rsidR="001F312A" w:rsidRDefault="001F312A">
      <w:pPr>
        <w:pStyle w:val="ConsPlusNormal"/>
        <w:jc w:val="both"/>
      </w:pPr>
    </w:p>
    <w:p w:rsidR="001F312A" w:rsidRDefault="001F312A">
      <w:pPr>
        <w:pStyle w:val="ConsPlusTitle"/>
        <w:jc w:val="center"/>
        <w:outlineLvl w:val="1"/>
      </w:pPr>
      <w:r>
        <w:t>IV. Порядок и формы контроля за исполнением</w:t>
      </w:r>
    </w:p>
    <w:p w:rsidR="001F312A" w:rsidRDefault="001F312A">
      <w:pPr>
        <w:pStyle w:val="ConsPlusTitle"/>
        <w:jc w:val="center"/>
      </w:pPr>
      <w:r>
        <w:t>административного регламента</w:t>
      </w:r>
    </w:p>
    <w:p w:rsidR="001F312A" w:rsidRDefault="001F312A">
      <w:pPr>
        <w:pStyle w:val="ConsPlusNormal"/>
        <w:jc w:val="both"/>
      </w:pPr>
    </w:p>
    <w:p w:rsidR="001F312A" w:rsidRDefault="001F312A">
      <w:pPr>
        <w:pStyle w:val="ConsPlusTitle"/>
        <w:jc w:val="center"/>
        <w:outlineLvl w:val="2"/>
      </w:pPr>
      <w:bookmarkStart w:id="20" w:name="Par456"/>
      <w:bookmarkEnd w:id="20"/>
      <w:r>
        <w:t>24. Порядок осуществления текущего контроля за соблюдением</w:t>
      </w:r>
    </w:p>
    <w:p w:rsidR="001F312A" w:rsidRDefault="001F312A">
      <w:pPr>
        <w:pStyle w:val="ConsPlusTitle"/>
        <w:jc w:val="center"/>
      </w:pPr>
      <w:r>
        <w:t>и исполнением ответственными должностными лицами</w:t>
      </w:r>
    </w:p>
    <w:p w:rsidR="001F312A" w:rsidRDefault="001F312A">
      <w:pPr>
        <w:pStyle w:val="ConsPlusTitle"/>
        <w:jc w:val="center"/>
      </w:pPr>
      <w:r>
        <w:t>Администрации положений административного регламента и иных</w:t>
      </w:r>
    </w:p>
    <w:p w:rsidR="001F312A" w:rsidRDefault="001F312A">
      <w:pPr>
        <w:pStyle w:val="ConsPlusTitle"/>
        <w:jc w:val="center"/>
      </w:pPr>
      <w:r>
        <w:t>нормативных правовых актов, устанавливающих требования</w:t>
      </w:r>
    </w:p>
    <w:p w:rsidR="001F312A" w:rsidRDefault="001F312A">
      <w:pPr>
        <w:pStyle w:val="ConsPlusTitle"/>
        <w:jc w:val="center"/>
      </w:pPr>
      <w:r>
        <w:t>к предоставлению Государственной услуги, а также принятием</w:t>
      </w:r>
    </w:p>
    <w:p w:rsidR="001F312A" w:rsidRDefault="001F312A">
      <w:pPr>
        <w:pStyle w:val="ConsPlusTitle"/>
        <w:jc w:val="center"/>
      </w:pPr>
      <w:r>
        <w:t>ими решений</w:t>
      </w:r>
    </w:p>
    <w:p w:rsidR="001F312A" w:rsidRDefault="001F312A">
      <w:pPr>
        <w:pStyle w:val="ConsPlusNormal"/>
        <w:jc w:val="both"/>
      </w:pPr>
    </w:p>
    <w:p w:rsidR="001F312A" w:rsidRDefault="001F312A">
      <w:pPr>
        <w:pStyle w:val="ConsPlusNormal"/>
        <w:ind w:firstLine="540"/>
        <w:jc w:val="both"/>
      </w:pPr>
      <w:r>
        <w:t>24.1.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1F312A" w:rsidRDefault="001F312A">
      <w:pPr>
        <w:pStyle w:val="ConsPlusNormal"/>
        <w:spacing w:before="240"/>
        <w:ind w:firstLine="540"/>
        <w:jc w:val="both"/>
      </w:pPr>
      <w:r>
        <w:t>24.2. Требованиями к порядку и формам текущего контроля за предоставлением Государственной услуги являются:</w:t>
      </w:r>
    </w:p>
    <w:p w:rsidR="001F312A" w:rsidRDefault="001F312A">
      <w:pPr>
        <w:pStyle w:val="ConsPlusNormal"/>
        <w:spacing w:before="240"/>
        <w:ind w:firstLine="540"/>
        <w:jc w:val="both"/>
      </w:pPr>
      <w:r>
        <w:t>24.2.1. Независимость.</w:t>
      </w:r>
    </w:p>
    <w:p w:rsidR="001F312A" w:rsidRDefault="001F312A">
      <w:pPr>
        <w:pStyle w:val="ConsPlusNormal"/>
        <w:spacing w:before="240"/>
        <w:ind w:firstLine="540"/>
        <w:jc w:val="both"/>
      </w:pPr>
      <w:r>
        <w:lastRenderedPageBreak/>
        <w:t>24.2.2. Тщательность.</w:t>
      </w:r>
    </w:p>
    <w:p w:rsidR="001F312A" w:rsidRDefault="001F312A">
      <w:pPr>
        <w:pStyle w:val="ConsPlusNormal"/>
        <w:spacing w:before="240"/>
        <w:ind w:firstLine="540"/>
        <w:jc w:val="both"/>
      </w:pPr>
      <w: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F312A" w:rsidRDefault="001F312A">
      <w:pPr>
        <w:pStyle w:val="ConsPlusNormal"/>
        <w:spacing w:before="240"/>
        <w:ind w:firstLine="540"/>
        <w:jc w:val="both"/>
      </w:pPr>
      <w:r>
        <w:t>24.4. Должностные лица Администрации,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rsidR="001F312A" w:rsidRDefault="001F312A">
      <w:pPr>
        <w:pStyle w:val="ConsPlusNormal"/>
        <w:spacing w:before="240"/>
        <w:ind w:firstLine="540"/>
        <w:jc w:val="both"/>
      </w:pPr>
      <w:r>
        <w:t>24.5. Тщательность осуществления текущего контроля за предоставлением Государственной услуги состоит в исполнении уполномоченными должностными лицами Администрации обязанностей, предусмотренных настоящим разделом.</w:t>
      </w:r>
    </w:p>
    <w:p w:rsidR="001F312A" w:rsidRDefault="001F312A">
      <w:pPr>
        <w:pStyle w:val="ConsPlusNormal"/>
        <w:jc w:val="both"/>
      </w:pPr>
    </w:p>
    <w:p w:rsidR="001F312A" w:rsidRDefault="001F312A">
      <w:pPr>
        <w:pStyle w:val="ConsPlusTitle"/>
        <w:jc w:val="center"/>
        <w:outlineLvl w:val="2"/>
      </w:pPr>
      <w:bookmarkStart w:id="21" w:name="Par471"/>
      <w:bookmarkEnd w:id="21"/>
      <w:r>
        <w:t>25. Порядок и периодичность осуществления плановых</w:t>
      </w:r>
    </w:p>
    <w:p w:rsidR="001F312A" w:rsidRDefault="001F312A">
      <w:pPr>
        <w:pStyle w:val="ConsPlusTitle"/>
        <w:jc w:val="center"/>
      </w:pPr>
      <w:r>
        <w:t>и внеплановых проверок полноты и качества предоставления</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25.1. 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организационно-распорядительным актом Администрации.</w:t>
      </w:r>
    </w:p>
    <w:p w:rsidR="001F312A" w:rsidRDefault="001F312A">
      <w:pPr>
        <w:pStyle w:val="ConsPlusNormal"/>
        <w:spacing w:before="240"/>
        <w:ind w:firstLine="540"/>
        <w:jc w:val="both"/>
      </w:pPr>
      <w: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Государственной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1F312A" w:rsidRDefault="001F312A">
      <w:pPr>
        <w:pStyle w:val="ConsPlusNormal"/>
        <w:jc w:val="both"/>
      </w:pPr>
    </w:p>
    <w:p w:rsidR="001F312A" w:rsidRDefault="001F312A">
      <w:pPr>
        <w:pStyle w:val="ConsPlusTitle"/>
        <w:jc w:val="center"/>
        <w:outlineLvl w:val="2"/>
      </w:pPr>
      <w:r>
        <w:t>26. Ответственность должностных лиц Администрации,</w:t>
      </w:r>
    </w:p>
    <w:p w:rsidR="001F312A" w:rsidRDefault="001F312A">
      <w:pPr>
        <w:pStyle w:val="ConsPlusTitle"/>
        <w:jc w:val="center"/>
      </w:pPr>
      <w:r>
        <w:t>работников МФЦ за решения и действия (бездействие),</w:t>
      </w:r>
    </w:p>
    <w:p w:rsidR="001F312A" w:rsidRDefault="001F312A">
      <w:pPr>
        <w:pStyle w:val="ConsPlusTitle"/>
        <w:jc w:val="center"/>
      </w:pPr>
      <w:r>
        <w:t>принимаемые (осуществляемые) ими в ходе предоставления</w:t>
      </w:r>
    </w:p>
    <w:p w:rsidR="001F312A" w:rsidRDefault="001F312A">
      <w:pPr>
        <w:pStyle w:val="ConsPlusTitle"/>
        <w:jc w:val="center"/>
      </w:pPr>
      <w:r>
        <w:t>Государственной услуги</w:t>
      </w:r>
    </w:p>
    <w:p w:rsidR="001F312A" w:rsidRDefault="001F312A">
      <w:pPr>
        <w:pStyle w:val="ConsPlusNormal"/>
        <w:jc w:val="both"/>
      </w:pPr>
    </w:p>
    <w:p w:rsidR="001F312A" w:rsidRDefault="001F312A">
      <w:pPr>
        <w:pStyle w:val="ConsPlusNormal"/>
        <w:ind w:firstLine="540"/>
        <w:jc w:val="both"/>
      </w:pPr>
      <w:r>
        <w:t>26.1. Должностным лицом Администрации, ответственным за предоставление Государственной услуги, а также за соблюдение порядка предоставления Государственной услуги, является руководитель подразделения Администрации, непосредственно предоставляющей Государственную услугу.</w:t>
      </w:r>
    </w:p>
    <w:p w:rsidR="001F312A" w:rsidRDefault="001F312A">
      <w:pPr>
        <w:pStyle w:val="ConsPlusNormal"/>
        <w:spacing w:before="240"/>
        <w:ind w:firstLine="540"/>
        <w:jc w:val="both"/>
      </w:pPr>
      <w:r>
        <w:t>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w:t>
      </w:r>
    </w:p>
    <w:p w:rsidR="001F312A" w:rsidRDefault="001F312A">
      <w:pPr>
        <w:pStyle w:val="ConsPlusNormal"/>
        <w:jc w:val="both"/>
      </w:pPr>
    </w:p>
    <w:p w:rsidR="001F312A" w:rsidRDefault="001F312A">
      <w:pPr>
        <w:pStyle w:val="ConsPlusTitle"/>
        <w:jc w:val="center"/>
        <w:outlineLvl w:val="2"/>
      </w:pPr>
      <w:r>
        <w:t>27. Положения, характеризующие требования к порядку и формам</w:t>
      </w:r>
    </w:p>
    <w:p w:rsidR="001F312A" w:rsidRDefault="001F312A">
      <w:pPr>
        <w:pStyle w:val="ConsPlusTitle"/>
        <w:jc w:val="center"/>
      </w:pPr>
      <w:r>
        <w:t>контроля за предоставлением Государственной услуги, в том</w:t>
      </w:r>
    </w:p>
    <w:p w:rsidR="001F312A" w:rsidRDefault="001F312A">
      <w:pPr>
        <w:pStyle w:val="ConsPlusTitle"/>
        <w:jc w:val="center"/>
      </w:pPr>
      <w:r>
        <w:lastRenderedPageBreak/>
        <w:t>числе со стороны граждан, их объединений и организаций</w:t>
      </w:r>
    </w:p>
    <w:p w:rsidR="001F312A" w:rsidRDefault="001F312A">
      <w:pPr>
        <w:pStyle w:val="ConsPlusNormal"/>
        <w:jc w:val="both"/>
      </w:pPr>
    </w:p>
    <w:p w:rsidR="001F312A" w:rsidRDefault="001F312A">
      <w:pPr>
        <w:pStyle w:val="ConsPlusNormal"/>
        <w:ind w:firstLine="540"/>
        <w:jc w:val="both"/>
      </w:pPr>
      <w:r>
        <w:t xml:space="preserve">27.1. Контроль за предоставлением Государственной услуги осуществляется в порядке и формах, предусмотренных </w:t>
      </w:r>
      <w:hyperlink w:anchor="Par456" w:tooltip="24. Порядок осуществления текущего контроля за соблюдением" w:history="1">
        <w:r>
          <w:rPr>
            <w:color w:val="0000FF"/>
          </w:rPr>
          <w:t>подразделами 24</w:t>
        </w:r>
      </w:hyperlink>
      <w:r>
        <w:t xml:space="preserve"> и </w:t>
      </w:r>
      <w:hyperlink w:anchor="Par471" w:tooltip="25. Порядок и периодичность осуществления плановых" w:history="1">
        <w:r>
          <w:rPr>
            <w:color w:val="0000FF"/>
          </w:rPr>
          <w:t>25</w:t>
        </w:r>
      </w:hyperlink>
      <w:r>
        <w:t xml:space="preserve"> настоящего административного регламента.</w:t>
      </w:r>
    </w:p>
    <w:p w:rsidR="001F312A" w:rsidRDefault="001F312A">
      <w:pPr>
        <w:pStyle w:val="ConsPlusNormal"/>
        <w:spacing w:before="240"/>
        <w:ind w:firstLine="540"/>
        <w:jc w:val="both"/>
      </w:pPr>
      <w:r>
        <w:t xml:space="preserve">27.2. Контроль за порядком предоставления Государственной услуги осуществляется в порядке, установленном законодательством Российской Федерации, в том числе </w:t>
      </w:r>
      <w:hyperlink r:id="rId33" w:history="1">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1F312A" w:rsidRDefault="001F312A">
      <w:pPr>
        <w:pStyle w:val="ConsPlusNormal"/>
        <w:spacing w:before="240"/>
        <w:ind w:firstLine="540"/>
        <w:jc w:val="both"/>
      </w:pPr>
      <w:r>
        <w:t>27.3.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rsidR="001F312A" w:rsidRDefault="001F312A">
      <w:pPr>
        <w:pStyle w:val="ConsPlusNormal"/>
        <w:spacing w:before="240"/>
        <w:ind w:firstLine="540"/>
        <w:jc w:val="both"/>
      </w:pPr>
      <w:r>
        <w:t>27.4. Граждане, их объединения и организации для осуществления контроля за предоставлением Государственной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Государственной услуги.</w:t>
      </w:r>
    </w:p>
    <w:p w:rsidR="001F312A" w:rsidRDefault="001F312A">
      <w:pPr>
        <w:pStyle w:val="ConsPlusNormal"/>
        <w:spacing w:before="240"/>
        <w:ind w:firstLine="540"/>
        <w:jc w:val="both"/>
      </w:pPr>
      <w:r>
        <w:t>27.5.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F312A" w:rsidRDefault="001F312A">
      <w:pPr>
        <w:pStyle w:val="ConsPlusNormal"/>
        <w:jc w:val="both"/>
      </w:pPr>
    </w:p>
    <w:p w:rsidR="001F312A" w:rsidRDefault="001F312A">
      <w:pPr>
        <w:pStyle w:val="ConsPlusTitle"/>
        <w:jc w:val="center"/>
        <w:outlineLvl w:val="1"/>
      </w:pPr>
      <w:bookmarkStart w:id="22" w:name="Par496"/>
      <w:bookmarkEnd w:id="22"/>
      <w:r>
        <w:t>V. Досудебный (внесудебный) порядок обжалования решений</w:t>
      </w:r>
    </w:p>
    <w:p w:rsidR="001F312A" w:rsidRDefault="001F312A">
      <w:pPr>
        <w:pStyle w:val="ConsPlusTitle"/>
        <w:jc w:val="center"/>
      </w:pPr>
      <w:r>
        <w:t>и действий (бездействия) Администрации, должностных лиц</w:t>
      </w:r>
    </w:p>
    <w:p w:rsidR="001F312A" w:rsidRDefault="001F312A">
      <w:pPr>
        <w:pStyle w:val="ConsPlusTitle"/>
        <w:jc w:val="center"/>
      </w:pPr>
      <w:r>
        <w:t>Администрации, МФЦ, работников МФЦ</w:t>
      </w:r>
    </w:p>
    <w:p w:rsidR="001F312A" w:rsidRDefault="001F312A">
      <w:pPr>
        <w:pStyle w:val="ConsPlusNormal"/>
        <w:jc w:val="both"/>
      </w:pPr>
    </w:p>
    <w:p w:rsidR="001F312A" w:rsidRDefault="001F312A">
      <w:pPr>
        <w:pStyle w:val="ConsPlusTitle"/>
        <w:jc w:val="center"/>
        <w:outlineLvl w:val="2"/>
      </w:pPr>
      <w:r>
        <w:t>28. Информация для заинтересованных лиц об их праве</w:t>
      </w:r>
    </w:p>
    <w:p w:rsidR="001F312A" w:rsidRDefault="001F312A">
      <w:pPr>
        <w:pStyle w:val="ConsPlusTitle"/>
        <w:jc w:val="center"/>
      </w:pPr>
      <w:r>
        <w:t>на досудебное (внесудебное) обжалование действий</w:t>
      </w:r>
    </w:p>
    <w:p w:rsidR="001F312A" w:rsidRDefault="001F312A">
      <w:pPr>
        <w:pStyle w:val="ConsPlusTitle"/>
        <w:jc w:val="center"/>
      </w:pPr>
      <w:r>
        <w:t>(бездействия) и (или) решений, принятых (осуществленных)</w:t>
      </w:r>
    </w:p>
    <w:p w:rsidR="001F312A" w:rsidRDefault="001F312A">
      <w:pPr>
        <w:pStyle w:val="ConsPlusTitle"/>
        <w:jc w:val="center"/>
      </w:pPr>
      <w:r>
        <w:t>в ходе предоставления Государственной услуги</w:t>
      </w:r>
    </w:p>
    <w:p w:rsidR="001F312A" w:rsidRDefault="001F312A">
      <w:pPr>
        <w:pStyle w:val="ConsPlusNormal"/>
        <w:jc w:val="both"/>
      </w:pPr>
    </w:p>
    <w:p w:rsidR="001F312A" w:rsidRDefault="001F312A">
      <w:pPr>
        <w:pStyle w:val="ConsPlusNormal"/>
        <w:ind w:firstLine="540"/>
        <w:jc w:val="both"/>
      </w:pPr>
      <w:r>
        <w:t>28.1. 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Администрацией, должностными лицами Администрации, МФЦ, работниками МФЦ (далее - жалоба).</w:t>
      </w:r>
    </w:p>
    <w:p w:rsidR="001F312A" w:rsidRDefault="001F312A">
      <w:pPr>
        <w:pStyle w:val="ConsPlusNormal"/>
        <w:spacing w:before="240"/>
        <w:ind w:firstLine="540"/>
        <w:jc w:val="both"/>
      </w:pPr>
      <w:bookmarkStart w:id="23" w:name="Par506"/>
      <w:bookmarkEnd w:id="23"/>
      <w:r>
        <w:lastRenderedPageBreak/>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1F312A" w:rsidRDefault="001F312A">
      <w:pPr>
        <w:pStyle w:val="ConsPlusNormal"/>
        <w:spacing w:before="240"/>
        <w:ind w:firstLine="540"/>
        <w:jc w:val="both"/>
      </w:pPr>
      <w:r>
        <w:t>28.2.1. Оформленная в соответствии с законодательством Российской Федерации доверенность (для физических лиц).</w:t>
      </w:r>
    </w:p>
    <w:p w:rsidR="001F312A" w:rsidRDefault="001F312A">
      <w:pPr>
        <w:pStyle w:val="ConsPlusNormal"/>
        <w:spacing w:before="240"/>
        <w:ind w:firstLine="540"/>
        <w:jc w:val="both"/>
      </w:pPr>
      <w: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1F312A" w:rsidRDefault="001F312A">
      <w:pPr>
        <w:pStyle w:val="ConsPlusNormal"/>
        <w:spacing w:before="240"/>
        <w:ind w:firstLine="540"/>
        <w:jc w:val="both"/>
      </w:pPr>
      <w: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F312A" w:rsidRDefault="001F312A">
      <w:pPr>
        <w:pStyle w:val="ConsPlusNormal"/>
        <w:spacing w:before="240"/>
        <w:ind w:firstLine="540"/>
        <w:jc w:val="both"/>
      </w:pPr>
      <w:r>
        <w:t>28.3. Заявитель может обратиться с жалобой, в том числе в следующих случаях:</w:t>
      </w:r>
    </w:p>
    <w:p w:rsidR="001F312A" w:rsidRDefault="001F312A">
      <w:pPr>
        <w:pStyle w:val="ConsPlusNormal"/>
        <w:spacing w:before="240"/>
        <w:ind w:firstLine="540"/>
        <w:jc w:val="both"/>
      </w:pPr>
      <w:r>
        <w:t xml:space="preserve">28.3.1. Нарушение срока регистрации Заявления о предоставлении Государственной услуги, комплексного запроса, указанного в </w:t>
      </w:r>
      <w:hyperlink r:id="rId34"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1F312A" w:rsidRDefault="001F312A">
      <w:pPr>
        <w:pStyle w:val="ConsPlusNormal"/>
        <w:spacing w:before="240"/>
        <w:ind w:firstLine="540"/>
        <w:jc w:val="both"/>
      </w:pPr>
      <w:r>
        <w:t>28.3.2. Нарушение срока предоставления Государственной услуги.</w:t>
      </w:r>
    </w:p>
    <w:p w:rsidR="001F312A" w:rsidRDefault="001F312A">
      <w:pPr>
        <w:pStyle w:val="ConsPlusNormal"/>
        <w:spacing w:before="240"/>
        <w:ind w:firstLine="540"/>
        <w:jc w:val="both"/>
      </w:pPr>
      <w: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Государственной услуги.</w:t>
      </w:r>
    </w:p>
    <w:p w:rsidR="001F312A" w:rsidRDefault="001F312A">
      <w:pPr>
        <w:pStyle w:val="ConsPlusNormal"/>
        <w:spacing w:before="240"/>
        <w:ind w:firstLine="540"/>
        <w:jc w:val="both"/>
      </w:pPr>
      <w:r>
        <w:t>28.3.4. Отказа в приеме документов, предоставление которых предусмотрено законодательством Российской Федерации для предоставления Государственной услуги, у Заявителя.</w:t>
      </w:r>
    </w:p>
    <w:p w:rsidR="001F312A" w:rsidRDefault="001F312A">
      <w:pPr>
        <w:pStyle w:val="ConsPlusNormal"/>
        <w:spacing w:before="240"/>
        <w:ind w:firstLine="540"/>
        <w:jc w:val="both"/>
      </w:pPr>
      <w:r>
        <w:t>28.3.5. Отказа в предоставлении Государственной услуги, если основания отказа не предусмотрены законодательством Российской Федерации.</w:t>
      </w:r>
    </w:p>
    <w:p w:rsidR="001F312A" w:rsidRDefault="001F312A">
      <w:pPr>
        <w:pStyle w:val="ConsPlusNormal"/>
        <w:spacing w:before="240"/>
        <w:ind w:firstLine="540"/>
        <w:jc w:val="both"/>
      </w:pPr>
      <w:r>
        <w:t>28.3.6. Требования с Заявителя при предоставлении Государственной услуги платы, не предусмотренной законодательством Российской Федерации.</w:t>
      </w:r>
    </w:p>
    <w:p w:rsidR="001F312A" w:rsidRDefault="001F312A">
      <w:pPr>
        <w:pStyle w:val="ConsPlusNormal"/>
        <w:spacing w:before="240"/>
        <w:ind w:firstLine="540"/>
        <w:jc w:val="both"/>
      </w:pPr>
      <w:r>
        <w:t>28.3.7. Отказа Администрации, должностного лица Администрации,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F312A" w:rsidRDefault="001F312A">
      <w:pPr>
        <w:pStyle w:val="ConsPlusNormal"/>
        <w:spacing w:before="240"/>
        <w:ind w:firstLine="540"/>
        <w:jc w:val="both"/>
      </w:pPr>
      <w:r>
        <w:t>28.3.8. Нарушение срока или порядка выдачи документов по результатам предоставления Государственной услуги.</w:t>
      </w:r>
    </w:p>
    <w:p w:rsidR="001F312A" w:rsidRDefault="001F312A">
      <w:pPr>
        <w:pStyle w:val="ConsPlusNormal"/>
        <w:spacing w:before="240"/>
        <w:ind w:firstLine="540"/>
        <w:jc w:val="both"/>
      </w:pPr>
      <w:r>
        <w:t>28.3.9. Приостановление предоставления Государственной услуги, если основания приостановления не предусмотрены законодательством Российской Федерации.</w:t>
      </w:r>
    </w:p>
    <w:p w:rsidR="001F312A" w:rsidRDefault="001F312A">
      <w:pPr>
        <w:pStyle w:val="ConsPlusNormal"/>
        <w:spacing w:before="240"/>
        <w:ind w:firstLine="540"/>
        <w:jc w:val="both"/>
      </w:pPr>
      <w:r>
        <w:t xml:space="preserve">28.3.10.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w:t>
      </w:r>
      <w:r>
        <w:lastRenderedPageBreak/>
        <w:t xml:space="preserve">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w:t>
      </w:r>
      <w:hyperlink w:anchor="Par215" w:tooltip="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w:history="1">
        <w:r>
          <w:rPr>
            <w:color w:val="0000FF"/>
          </w:rPr>
          <w:t>подпункте 10.4.4 пункта 10.4</w:t>
        </w:r>
      </w:hyperlink>
      <w:r>
        <w:t xml:space="preserve"> настоящего административного регламента.</w:t>
      </w:r>
    </w:p>
    <w:p w:rsidR="001F312A" w:rsidRDefault="001F312A">
      <w:pPr>
        <w:pStyle w:val="ConsPlusNormal"/>
        <w:spacing w:before="240"/>
        <w:ind w:firstLine="540"/>
        <w:jc w:val="both"/>
      </w:pPr>
      <w:r>
        <w:t>28.4. Жалоба должна содержать:</w:t>
      </w:r>
    </w:p>
    <w:p w:rsidR="001F312A" w:rsidRDefault="001F312A">
      <w:pPr>
        <w:pStyle w:val="ConsPlusNormal"/>
        <w:spacing w:before="240"/>
        <w:ind w:firstLine="540"/>
        <w:jc w:val="both"/>
      </w:pPr>
      <w: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1F312A" w:rsidRDefault="001F312A">
      <w:pPr>
        <w:pStyle w:val="ConsPlusNormal"/>
        <w:spacing w:before="240"/>
        <w:ind w:firstLine="540"/>
        <w:jc w:val="both"/>
      </w:pPr>
      <w: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312A" w:rsidRDefault="001F312A">
      <w:pPr>
        <w:pStyle w:val="ConsPlusNormal"/>
        <w:spacing w:before="240"/>
        <w:ind w:firstLine="540"/>
        <w:jc w:val="both"/>
      </w:pPr>
      <w:r>
        <w:t>28.4.3. Сведения об обжалуемых решениях и действиях (бездействии) Администрации, должностного лица Администрации, МФЦ, работника МФЦ.</w:t>
      </w:r>
    </w:p>
    <w:p w:rsidR="001F312A" w:rsidRDefault="001F312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F31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312A" w:rsidRDefault="001F312A">
            <w:pPr>
              <w:pStyle w:val="ConsPlusNormal"/>
            </w:pPr>
          </w:p>
        </w:tc>
        <w:tc>
          <w:tcPr>
            <w:tcW w:w="113" w:type="dxa"/>
            <w:shd w:val="clear" w:color="auto" w:fill="F4F3F8"/>
            <w:tcMar>
              <w:top w:w="0" w:type="dxa"/>
              <w:left w:w="0" w:type="dxa"/>
              <w:bottom w:w="0" w:type="dxa"/>
              <w:right w:w="0" w:type="dxa"/>
            </w:tcMar>
          </w:tcPr>
          <w:p w:rsidR="001F312A" w:rsidRDefault="001F312A">
            <w:pPr>
              <w:pStyle w:val="ConsPlusNormal"/>
            </w:pPr>
          </w:p>
        </w:tc>
        <w:tc>
          <w:tcPr>
            <w:tcW w:w="0" w:type="auto"/>
            <w:shd w:val="clear" w:color="auto" w:fill="F4F3F8"/>
            <w:tcMar>
              <w:top w:w="113" w:type="dxa"/>
              <w:left w:w="0" w:type="dxa"/>
              <w:bottom w:w="113" w:type="dxa"/>
              <w:right w:w="0" w:type="dxa"/>
            </w:tcMar>
          </w:tcPr>
          <w:p w:rsidR="001F312A" w:rsidRDefault="001F312A">
            <w:pPr>
              <w:pStyle w:val="ConsPlusNormal"/>
              <w:jc w:val="both"/>
              <w:rPr>
                <w:color w:val="392C69"/>
              </w:rPr>
            </w:pPr>
            <w:r>
              <w:rPr>
                <w:color w:val="392C69"/>
              </w:rPr>
              <w:t>КонсультантПлюс: примечание.</w:t>
            </w:r>
          </w:p>
          <w:p w:rsidR="001F312A" w:rsidRDefault="001F312A">
            <w:pPr>
              <w:pStyle w:val="ConsPlusNormal"/>
              <w:jc w:val="both"/>
              <w:rPr>
                <w:color w:val="392C69"/>
              </w:rPr>
            </w:pPr>
            <w:r>
              <w:rPr>
                <w:color w:val="392C69"/>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1F312A" w:rsidRDefault="001F312A">
            <w:pPr>
              <w:pStyle w:val="ConsPlusNormal"/>
              <w:jc w:val="both"/>
              <w:rPr>
                <w:color w:val="392C69"/>
              </w:rPr>
            </w:pPr>
          </w:p>
        </w:tc>
      </w:tr>
    </w:tbl>
    <w:p w:rsidR="001F312A" w:rsidRDefault="001F312A">
      <w:pPr>
        <w:pStyle w:val="ConsPlusNormal"/>
        <w:spacing w:before="300"/>
        <w:ind w:firstLine="540"/>
        <w:jc w:val="both"/>
      </w:pPr>
      <w:r>
        <w:t>28.4.5.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1F312A" w:rsidRDefault="001F312A">
      <w:pPr>
        <w:pStyle w:val="ConsPlusNormal"/>
        <w:spacing w:before="240"/>
        <w:ind w:firstLine="540"/>
        <w:jc w:val="both"/>
      </w:pPr>
      <w:r>
        <w:t>28.5. Жалоба подается в письменной форме на бумажном носителе, в том числе на личном приеме Заявителя, по почте, либо в электронной форме.</w:t>
      </w:r>
    </w:p>
    <w:p w:rsidR="001F312A" w:rsidRDefault="001F312A">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F312A" w:rsidRDefault="001F312A">
      <w:pPr>
        <w:pStyle w:val="ConsPlusNormal"/>
        <w:spacing w:before="240"/>
        <w:ind w:firstLine="540"/>
        <w:jc w:val="both"/>
      </w:pPr>
      <w:r>
        <w:t xml:space="preserve">При подаче жалобы в электронном виде документы, указанные в </w:t>
      </w:r>
      <w:hyperlink w:anchor="Par506" w:tooltip="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w:history="1">
        <w:r>
          <w:rPr>
            <w:color w:val="0000FF"/>
          </w:rPr>
          <w:t>пункте 28.2</w:t>
        </w:r>
      </w:hyperlink>
      <w: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F312A" w:rsidRDefault="001F312A">
      <w:pPr>
        <w:pStyle w:val="ConsPlusNormal"/>
        <w:spacing w:before="240"/>
        <w:ind w:firstLine="540"/>
        <w:jc w:val="both"/>
      </w:pPr>
      <w:r>
        <w:t>28.6. В электронной форме жалоба может быть подана Заявителем посредством:</w:t>
      </w:r>
    </w:p>
    <w:p w:rsidR="001F312A" w:rsidRDefault="001F312A">
      <w:pPr>
        <w:pStyle w:val="ConsPlusNormal"/>
        <w:spacing w:before="240"/>
        <w:ind w:firstLine="540"/>
        <w:jc w:val="both"/>
      </w:pPr>
      <w:r>
        <w:t>28.6.1. Официального сайта Правительства Московской области в сети Интернет.</w:t>
      </w:r>
    </w:p>
    <w:p w:rsidR="001F312A" w:rsidRDefault="001F312A">
      <w:pPr>
        <w:pStyle w:val="ConsPlusNormal"/>
        <w:spacing w:before="240"/>
        <w:ind w:firstLine="540"/>
        <w:jc w:val="both"/>
      </w:pPr>
      <w:r>
        <w:t>28.6.2. Официального сайта Администрации, МФЦ, учредителя МФЦ в сети Интернет.</w:t>
      </w:r>
    </w:p>
    <w:p w:rsidR="001F312A" w:rsidRDefault="001F312A">
      <w:pPr>
        <w:pStyle w:val="ConsPlusNormal"/>
        <w:spacing w:before="240"/>
        <w:ind w:firstLine="540"/>
        <w:jc w:val="both"/>
      </w:pPr>
      <w:r>
        <w:t>28.6.3. ЕПГУ, за исключением жалоб на решения и действия (бездействие) МФЦ и их работников.</w:t>
      </w:r>
    </w:p>
    <w:p w:rsidR="001F312A" w:rsidRDefault="001F312A">
      <w:pPr>
        <w:pStyle w:val="ConsPlusNormal"/>
        <w:spacing w:before="240"/>
        <w:ind w:firstLine="540"/>
        <w:jc w:val="both"/>
      </w:pPr>
      <w:r>
        <w:t>28.6.4. РПГУ, за исключением жалоб на решения и действия (бездействие) МФЦ и их работников.</w:t>
      </w:r>
    </w:p>
    <w:p w:rsidR="001F312A" w:rsidRDefault="001F312A">
      <w:pPr>
        <w:pStyle w:val="ConsPlusNormal"/>
        <w:spacing w:before="240"/>
        <w:ind w:firstLine="540"/>
        <w:jc w:val="both"/>
      </w:pPr>
      <w:r>
        <w:lastRenderedPageBreak/>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многофункциональных центров и их работников.</w:t>
      </w:r>
    </w:p>
    <w:p w:rsidR="001F312A" w:rsidRDefault="001F312A">
      <w:pPr>
        <w:pStyle w:val="ConsPlusNormal"/>
        <w:spacing w:before="240"/>
        <w:ind w:firstLine="540"/>
        <w:jc w:val="both"/>
      </w:pPr>
      <w:r>
        <w:t>28.7. 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1F312A" w:rsidRDefault="001F312A">
      <w:pPr>
        <w:pStyle w:val="ConsPlusNormal"/>
        <w:spacing w:before="240"/>
        <w:ind w:firstLine="540"/>
        <w:jc w:val="both"/>
      </w:pPr>
      <w:r>
        <w:t>28.7.1. Прием и регистрацию жалоб.</w:t>
      </w:r>
    </w:p>
    <w:p w:rsidR="001F312A" w:rsidRDefault="001F312A">
      <w:pPr>
        <w:pStyle w:val="ConsPlusNormal"/>
        <w:spacing w:before="240"/>
        <w:ind w:firstLine="540"/>
        <w:jc w:val="both"/>
      </w:pPr>
      <w:r>
        <w:t xml:space="preserve">28.7.2. Направление жалоб в уполномоченные на их рассмотрение Администрацию, МФЦ, учредителю МФЦ, Министерство государственного управления, информационных технологий и связи Московской области в соответствии с </w:t>
      </w:r>
      <w:hyperlink w:anchor="Par582" w:tooltip="29.1. Жалоба подается в Администрацию, МФЦ, предоставившие Государствен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 w:history="1">
        <w:r>
          <w:rPr>
            <w:color w:val="0000FF"/>
          </w:rPr>
          <w:t>пунктом 29.1</w:t>
        </w:r>
      </w:hyperlink>
      <w:r>
        <w:t xml:space="preserve"> настоящего административного регламента.</w:t>
      </w:r>
    </w:p>
    <w:p w:rsidR="001F312A" w:rsidRDefault="001F312A">
      <w:pPr>
        <w:pStyle w:val="ConsPlusNormal"/>
        <w:spacing w:before="240"/>
        <w:ind w:firstLine="540"/>
        <w:jc w:val="both"/>
      </w:pPr>
      <w:r>
        <w:t>28.7.3. Рассмотрение жалоб в соответствии с требованиями законодательства Российской Федерации.</w:t>
      </w:r>
    </w:p>
    <w:p w:rsidR="001F312A" w:rsidRDefault="001F312A">
      <w:pPr>
        <w:pStyle w:val="ConsPlusNormal"/>
        <w:spacing w:before="240"/>
        <w:ind w:firstLine="540"/>
        <w:jc w:val="both"/>
      </w:pPr>
      <w:bookmarkStart w:id="24" w:name="Par541"/>
      <w:bookmarkEnd w:id="24"/>
      <w:r>
        <w:t>28.8. 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w:t>
      </w:r>
    </w:p>
    <w:p w:rsidR="001F312A" w:rsidRDefault="001F312A">
      <w:pPr>
        <w:pStyle w:val="ConsPlusNormal"/>
        <w:spacing w:before="240"/>
        <w:ind w:firstLine="540"/>
        <w:jc w:val="both"/>
      </w:pPr>
      <w: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w:t>
      </w:r>
    </w:p>
    <w:p w:rsidR="001F312A" w:rsidRDefault="001F312A">
      <w:pPr>
        <w:pStyle w:val="ConsPlusNormal"/>
        <w:spacing w:before="240"/>
        <w:ind w:firstLine="540"/>
        <w:jc w:val="both"/>
      </w:pPr>
      <w:r>
        <w:t xml:space="preserve">28.8.2. В удовлетворении жалобы отказывается по основаниям, предусмотренным </w:t>
      </w:r>
      <w:hyperlink w:anchor="Par558" w:tooltip="28.12. 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 w:history="1">
        <w:r>
          <w:rPr>
            <w:color w:val="0000FF"/>
          </w:rPr>
          <w:t>пунктом 28.12</w:t>
        </w:r>
      </w:hyperlink>
      <w:r>
        <w:t xml:space="preserve"> настоящего административного регламента.</w:t>
      </w:r>
    </w:p>
    <w:p w:rsidR="001F312A" w:rsidRDefault="001F312A">
      <w:pPr>
        <w:pStyle w:val="ConsPlusNormal"/>
        <w:spacing w:before="240"/>
        <w:ind w:firstLine="540"/>
        <w:jc w:val="both"/>
      </w:pPr>
      <w:r>
        <w:t>28.9. 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соответствии с законодательством Российской Федерации.</w:t>
      </w:r>
    </w:p>
    <w:p w:rsidR="001F312A" w:rsidRDefault="001F312A">
      <w:pPr>
        <w:pStyle w:val="ConsPlusNormal"/>
        <w:spacing w:before="240"/>
        <w:ind w:firstLine="540"/>
        <w:jc w:val="both"/>
      </w:pPr>
      <w:bookmarkStart w:id="25" w:name="Par545"/>
      <w:bookmarkEnd w:id="25"/>
      <w:r>
        <w:t xml:space="preserve">28.10. Не позднее дня, следующего за днем принятия решения, указанного в </w:t>
      </w:r>
      <w:hyperlink w:anchor="Par541" w:tooltip="28.8. 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 w:history="1">
        <w:r>
          <w:rPr>
            <w:color w:val="0000FF"/>
          </w:rPr>
          <w:t>пункте 28.8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312A" w:rsidRDefault="001F312A">
      <w:pPr>
        <w:pStyle w:val="ConsPlusNormal"/>
        <w:spacing w:before="240"/>
        <w:ind w:firstLine="540"/>
        <w:jc w:val="both"/>
      </w:pPr>
      <w:r>
        <w:t>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 соответственно.</w:t>
      </w:r>
    </w:p>
    <w:p w:rsidR="001F312A" w:rsidRDefault="001F312A">
      <w:pPr>
        <w:pStyle w:val="ConsPlusNormal"/>
        <w:spacing w:before="24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w:t>
      </w:r>
      <w:r>
        <w:lastRenderedPageBreak/>
        <w:t>подписанного ЭП уполномоченного на рассмотрение жалобы должностного лица и (или) Администрации, МФЦ, учредителя МФЦ,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
    <w:p w:rsidR="001F312A" w:rsidRDefault="001F312A">
      <w:pPr>
        <w:pStyle w:val="ConsPlusNormal"/>
        <w:spacing w:before="240"/>
        <w:ind w:firstLine="540"/>
        <w:jc w:val="both"/>
      </w:pPr>
      <w: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F312A" w:rsidRDefault="001F312A">
      <w:pPr>
        <w:pStyle w:val="ConsPlusNormal"/>
        <w:spacing w:before="24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F312A" w:rsidRDefault="001F312A">
      <w:pPr>
        <w:pStyle w:val="ConsPlusNormal"/>
        <w:spacing w:before="240"/>
        <w:ind w:firstLine="540"/>
        <w:jc w:val="both"/>
      </w:pPr>
      <w:r>
        <w:t>28.11. В ответе по результатам рассмотрения жалобы указываются:</w:t>
      </w:r>
    </w:p>
    <w:p w:rsidR="001F312A" w:rsidRDefault="001F312A">
      <w:pPr>
        <w:pStyle w:val="ConsPlusNormal"/>
        <w:spacing w:before="240"/>
        <w:ind w:firstLine="540"/>
        <w:jc w:val="both"/>
      </w:pPr>
      <w:r>
        <w:t>28.11.1. Наименование Администрации, МФЦ, учредителя МФЦ, Министерства государственного управления, информации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 жалобе.</w:t>
      </w:r>
    </w:p>
    <w:p w:rsidR="001F312A" w:rsidRDefault="001F312A">
      <w:pPr>
        <w:pStyle w:val="ConsPlusNormal"/>
        <w:spacing w:before="240"/>
        <w:ind w:firstLine="540"/>
        <w:jc w:val="both"/>
      </w:pPr>
      <w:r>
        <w:t>28.11.2. Номер, дата, место принятия решения, включая сведения о должностном лице, работнике, решение или действие (бездействие) которого обжалуется.</w:t>
      </w:r>
    </w:p>
    <w:p w:rsidR="001F312A" w:rsidRDefault="001F312A">
      <w:pPr>
        <w:pStyle w:val="ConsPlusNormal"/>
        <w:spacing w:before="240"/>
        <w:ind w:firstLine="540"/>
        <w:jc w:val="both"/>
      </w:pPr>
      <w:r>
        <w:t>28.11.3. Фамилия, имя, отчество (при наличии) или наименование Заявителя.</w:t>
      </w:r>
    </w:p>
    <w:p w:rsidR="001F312A" w:rsidRDefault="001F312A">
      <w:pPr>
        <w:pStyle w:val="ConsPlusNormal"/>
        <w:spacing w:before="240"/>
        <w:ind w:firstLine="540"/>
        <w:jc w:val="both"/>
      </w:pPr>
      <w:r>
        <w:t>28.11.4. Основания для принятия решения по жалобе.</w:t>
      </w:r>
    </w:p>
    <w:p w:rsidR="001F312A" w:rsidRDefault="001F312A">
      <w:pPr>
        <w:pStyle w:val="ConsPlusNormal"/>
        <w:spacing w:before="240"/>
        <w:ind w:firstLine="540"/>
        <w:jc w:val="both"/>
      </w:pPr>
      <w:r>
        <w:t>28.11.5. Принятое по жалобе решение.</w:t>
      </w:r>
    </w:p>
    <w:p w:rsidR="001F312A" w:rsidRDefault="001F312A">
      <w:pPr>
        <w:pStyle w:val="ConsPlusNormal"/>
        <w:spacing w:before="240"/>
        <w:ind w:firstLine="540"/>
        <w:jc w:val="both"/>
      </w:pPr>
      <w:r>
        <w:t xml:space="preserve">28.11.6.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w:t>
      </w:r>
      <w:hyperlink w:anchor="Par545" w:tooltip="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history="1">
        <w:r>
          <w:rPr>
            <w:color w:val="0000FF"/>
          </w:rPr>
          <w:t>пункте 28.10</w:t>
        </w:r>
      </w:hyperlink>
      <w:r>
        <w:t xml:space="preserve"> настоящего административного регламента.</w:t>
      </w:r>
    </w:p>
    <w:p w:rsidR="001F312A" w:rsidRDefault="001F312A">
      <w:pPr>
        <w:pStyle w:val="ConsPlusNormal"/>
        <w:spacing w:before="240"/>
        <w:ind w:firstLine="540"/>
        <w:jc w:val="both"/>
      </w:pPr>
      <w:r>
        <w:t>28.11.7. Информация о порядке обжалования принятого по жалобе решения.</w:t>
      </w:r>
    </w:p>
    <w:p w:rsidR="001F312A" w:rsidRDefault="001F312A">
      <w:pPr>
        <w:pStyle w:val="ConsPlusNormal"/>
        <w:spacing w:before="240"/>
        <w:ind w:firstLine="540"/>
        <w:jc w:val="both"/>
      </w:pPr>
      <w:bookmarkStart w:id="26" w:name="Par558"/>
      <w:bookmarkEnd w:id="26"/>
      <w:r>
        <w:t>28.12. 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1F312A" w:rsidRDefault="001F312A">
      <w:pPr>
        <w:pStyle w:val="ConsPlusNormal"/>
        <w:spacing w:before="240"/>
        <w:ind w:firstLine="540"/>
        <w:jc w:val="both"/>
      </w:pPr>
      <w:r>
        <w:t>28.12.1. Наличия вступившего в законную силу решения суда по жалобе о том же предмете и по тем же основаниям.</w:t>
      </w:r>
    </w:p>
    <w:p w:rsidR="001F312A" w:rsidRDefault="001F312A">
      <w:pPr>
        <w:pStyle w:val="ConsPlusNormal"/>
        <w:spacing w:before="240"/>
        <w:ind w:firstLine="540"/>
        <w:jc w:val="both"/>
      </w:pPr>
      <w:r>
        <w:t>28.12.2. Подачи жалобы лицом, полномочия которого не подтверждены в порядке, установленном законодательством Российской Федерации.</w:t>
      </w:r>
    </w:p>
    <w:p w:rsidR="001F312A" w:rsidRDefault="001F312A">
      <w:pPr>
        <w:pStyle w:val="ConsPlusNormal"/>
        <w:spacing w:before="240"/>
        <w:ind w:firstLine="540"/>
        <w:jc w:val="both"/>
      </w:pPr>
      <w:r>
        <w:t xml:space="preserve">28.12.3. Наличия решения по жалобе, принятого ранее в соответствии с требованиями </w:t>
      </w:r>
      <w:r>
        <w:lastRenderedPageBreak/>
        <w:t>законодательства Российской Федерации в отношении того же заявителя и по тому же предмету жалобы.</w:t>
      </w:r>
    </w:p>
    <w:p w:rsidR="001F312A" w:rsidRDefault="001F312A">
      <w:pPr>
        <w:pStyle w:val="ConsPlusNormal"/>
        <w:spacing w:before="240"/>
        <w:ind w:firstLine="540"/>
        <w:jc w:val="both"/>
      </w:pPr>
      <w:r>
        <w:t>28.13. 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1F312A" w:rsidRDefault="001F312A">
      <w:pPr>
        <w:pStyle w:val="ConsPlusNormal"/>
        <w:spacing w:before="240"/>
        <w:ind w:firstLine="540"/>
        <w:jc w:val="both"/>
      </w:pPr>
      <w: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1F312A" w:rsidRDefault="001F312A">
      <w:pPr>
        <w:pStyle w:val="ConsPlusNormal"/>
        <w:spacing w:before="240"/>
        <w:ind w:firstLine="540"/>
        <w:jc w:val="both"/>
      </w:pPr>
      <w: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F312A" w:rsidRDefault="001F312A">
      <w:pPr>
        <w:pStyle w:val="ConsPlusNormal"/>
        <w:spacing w:before="240"/>
        <w:ind w:firstLine="540"/>
        <w:jc w:val="both"/>
      </w:pPr>
      <w:r>
        <w:t>28.14. Администрация,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rsidR="001F312A" w:rsidRDefault="001F312A">
      <w:pPr>
        <w:pStyle w:val="ConsPlusNormal"/>
        <w:spacing w:before="240"/>
        <w:ind w:firstLine="540"/>
        <w:jc w:val="both"/>
      </w:pPr>
      <w:r>
        <w:t>28.15. Заявитель вправе обжаловать принятое по жалобе решение в судебном порядке в соответствии с законодательством Российской Федерации.</w:t>
      </w:r>
    </w:p>
    <w:p w:rsidR="001F312A" w:rsidRDefault="001F312A">
      <w:pPr>
        <w:pStyle w:val="ConsPlusNormal"/>
        <w:spacing w:before="240"/>
        <w:ind w:firstLine="540"/>
        <w:jc w:val="both"/>
      </w:pPr>
      <w: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5"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1F312A" w:rsidRDefault="001F312A">
      <w:pPr>
        <w:pStyle w:val="ConsPlusNormal"/>
        <w:spacing w:before="24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history="1">
        <w:r>
          <w:rPr>
            <w:color w:val="0000FF"/>
          </w:rPr>
          <w:t>статьями 15.2</w:t>
        </w:r>
      </w:hyperlink>
      <w:r>
        <w:t xml:space="preserve">, </w:t>
      </w:r>
      <w:hyperlink r:id="rId37" w:history="1">
        <w:r>
          <w:rPr>
            <w:color w:val="0000FF"/>
          </w:rPr>
          <w:t>15.3</w:t>
        </w:r>
      </w:hyperlink>
      <w:r>
        <w:t xml:space="preserve"> Закона Московской области N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1F312A" w:rsidRDefault="001F312A">
      <w:pPr>
        <w:pStyle w:val="ConsPlusNormal"/>
        <w:spacing w:before="240"/>
        <w:ind w:firstLine="540"/>
        <w:jc w:val="both"/>
      </w:pPr>
      <w:r>
        <w:t>28.17. Администрация, МФЦ, учредители МФЦ обеспечивают:</w:t>
      </w:r>
    </w:p>
    <w:p w:rsidR="001F312A" w:rsidRDefault="001F312A">
      <w:pPr>
        <w:pStyle w:val="ConsPlusNormal"/>
        <w:spacing w:before="240"/>
        <w:ind w:firstLine="540"/>
        <w:jc w:val="both"/>
      </w:pPr>
      <w:r>
        <w:t>28.17.1. Оснащение мест приема жалоб.</w:t>
      </w:r>
    </w:p>
    <w:p w:rsidR="001F312A" w:rsidRDefault="001F312A">
      <w:pPr>
        <w:pStyle w:val="ConsPlusNormal"/>
        <w:spacing w:before="240"/>
        <w:ind w:firstLine="540"/>
        <w:jc w:val="both"/>
      </w:pPr>
      <w: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1F312A" w:rsidRDefault="001F312A">
      <w:pPr>
        <w:pStyle w:val="ConsPlusNormal"/>
        <w:spacing w:before="240"/>
        <w:ind w:firstLine="540"/>
        <w:jc w:val="both"/>
      </w:pPr>
      <w: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1F312A" w:rsidRDefault="001F312A">
      <w:pPr>
        <w:pStyle w:val="ConsPlusNormal"/>
        <w:spacing w:before="240"/>
        <w:ind w:firstLine="540"/>
        <w:jc w:val="both"/>
      </w:pPr>
      <w:r>
        <w:t>28.17.4. Заключение соглашений о взаимодействии в части осуществления МФЦ приема жалоб и выдачи Заявителям результатов рассмотрения жалоб.</w:t>
      </w:r>
    </w:p>
    <w:p w:rsidR="001F312A" w:rsidRDefault="001F312A">
      <w:pPr>
        <w:pStyle w:val="ConsPlusNormal"/>
        <w:spacing w:before="240"/>
        <w:ind w:firstLine="540"/>
        <w:jc w:val="both"/>
      </w:pPr>
      <w:r>
        <w:lastRenderedPageBreak/>
        <w:t>28.17.5. Формирование и представление отчетности о полученных и рассмотренных жалобах (в том числе о количестве удовлетворенных и неудовлетворенных жалоб) в соответствии с законодательством Российской Федерации.</w:t>
      </w:r>
    </w:p>
    <w:p w:rsidR="001F312A" w:rsidRDefault="001F312A">
      <w:pPr>
        <w:pStyle w:val="ConsPlusNormal"/>
        <w:spacing w:before="240"/>
        <w:ind w:firstLine="540"/>
        <w:jc w:val="both"/>
      </w:pPr>
      <w: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8" w:history="1">
        <w:r>
          <w:rPr>
            <w:color w:val="0000FF"/>
          </w:rPr>
          <w:t>Положения</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F312A" w:rsidRDefault="001F312A">
      <w:pPr>
        <w:pStyle w:val="ConsPlusNormal"/>
        <w:jc w:val="both"/>
      </w:pPr>
    </w:p>
    <w:p w:rsidR="001F312A" w:rsidRDefault="001F312A">
      <w:pPr>
        <w:pStyle w:val="ConsPlusTitle"/>
        <w:jc w:val="center"/>
        <w:outlineLvl w:val="2"/>
      </w:pPr>
      <w:r>
        <w:t>29. Органы государственной власти, организации</w:t>
      </w:r>
    </w:p>
    <w:p w:rsidR="001F312A" w:rsidRDefault="001F312A">
      <w:pPr>
        <w:pStyle w:val="ConsPlusTitle"/>
        <w:jc w:val="center"/>
      </w:pPr>
      <w:r>
        <w:t>и уполномоченные на рассмотрение жалобы лица, которым</w:t>
      </w:r>
    </w:p>
    <w:p w:rsidR="001F312A" w:rsidRDefault="001F312A">
      <w:pPr>
        <w:pStyle w:val="ConsPlusTitle"/>
        <w:jc w:val="center"/>
      </w:pPr>
      <w:r>
        <w:t>может быть направлена жалоба Заявителя в досудебном</w:t>
      </w:r>
    </w:p>
    <w:p w:rsidR="001F312A" w:rsidRDefault="001F312A">
      <w:pPr>
        <w:pStyle w:val="ConsPlusTitle"/>
        <w:jc w:val="center"/>
      </w:pPr>
      <w:r>
        <w:t>(внесудебном) порядке</w:t>
      </w:r>
    </w:p>
    <w:p w:rsidR="001F312A" w:rsidRDefault="001F312A">
      <w:pPr>
        <w:pStyle w:val="ConsPlusNormal"/>
        <w:jc w:val="both"/>
      </w:pPr>
    </w:p>
    <w:p w:rsidR="001F312A" w:rsidRDefault="001F312A">
      <w:pPr>
        <w:pStyle w:val="ConsPlusNormal"/>
        <w:ind w:firstLine="540"/>
        <w:jc w:val="both"/>
      </w:pPr>
      <w:bookmarkStart w:id="27" w:name="Par582"/>
      <w:bookmarkEnd w:id="27"/>
      <w:r>
        <w:t>29.1. Жалоба подается в Администрацию, МФЦ, предоставившие Государственную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rsidR="001F312A" w:rsidRDefault="001F312A">
      <w:pPr>
        <w:pStyle w:val="ConsPlusNormal"/>
        <w:spacing w:before="240"/>
        <w:ind w:firstLine="540"/>
        <w:jc w:val="both"/>
      </w:pPr>
      <w:r>
        <w:t>29.2. Жалобу на решения и действия (бездействие) Администрации можно подать Губернатору Московской области.</w:t>
      </w:r>
    </w:p>
    <w:p w:rsidR="001F312A" w:rsidRDefault="001F312A">
      <w:pPr>
        <w:pStyle w:val="ConsPlusNormal"/>
        <w:spacing w:before="240"/>
        <w:ind w:firstLine="540"/>
        <w:jc w:val="both"/>
      </w:pPr>
      <w:r>
        <w:t>29.3. Жалоба на решения и действия (бездействие) работника МФЦ подается руководителю МФЦ.</w:t>
      </w:r>
    </w:p>
    <w:p w:rsidR="001F312A" w:rsidRDefault="001F312A">
      <w:pPr>
        <w:pStyle w:val="ConsPlusNormal"/>
        <w:spacing w:before="240"/>
        <w:ind w:firstLine="540"/>
        <w:jc w:val="both"/>
      </w:pPr>
      <w:r>
        <w:t xml:space="preserve">29.4.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В соответствии с </w:t>
      </w:r>
      <w:hyperlink r:id="rId39" w:history="1">
        <w:r>
          <w:rPr>
            <w:color w:val="0000FF"/>
          </w:rPr>
          <w:t>постановлением</w:t>
        </w:r>
      </w:hyperlink>
      <w:r>
        <w:t xml:space="preserve"> Правительства Московской области от 02.09.2019 N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1F312A" w:rsidRDefault="001F312A">
      <w:pPr>
        <w:pStyle w:val="ConsPlusNormal"/>
        <w:spacing w:before="240"/>
        <w:ind w:firstLine="540"/>
        <w:jc w:val="both"/>
      </w:pPr>
      <w:r>
        <w:t xml:space="preserve">29.5. Прием жалоб в письменной форме на бумажном носителе осуществляется </w:t>
      </w:r>
      <w:r>
        <w:lastRenderedPageBreak/>
        <w:t>Администрацией, МФЦ в месте, где Заявитель подавал Заявление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1F312A" w:rsidRDefault="001F312A">
      <w:pPr>
        <w:pStyle w:val="ConsPlusNormal"/>
        <w:spacing w:before="240"/>
        <w:ind w:firstLine="540"/>
        <w:jc w:val="both"/>
      </w:pPr>
      <w:r>
        <w:t>Прием жалоб в письменной форме на бумажном носителе осуществляется учредителем МФЦ в месте фактического нахождения учредителя. Время приема жалоб должно совпадать со временем работы учредителя МФЦ.</w:t>
      </w:r>
    </w:p>
    <w:p w:rsidR="001F312A" w:rsidRDefault="001F312A">
      <w:pPr>
        <w:pStyle w:val="ConsPlusNormal"/>
        <w:spacing w:before="240"/>
        <w:ind w:firstLine="540"/>
        <w:jc w:val="both"/>
      </w:pPr>
      <w: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rsidR="001F312A" w:rsidRDefault="001F312A">
      <w:pPr>
        <w:pStyle w:val="ConsPlusNormal"/>
        <w:spacing w:before="240"/>
        <w:ind w:firstLine="540"/>
        <w:jc w:val="both"/>
      </w:pPr>
      <w: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1F312A" w:rsidRDefault="001F312A">
      <w:pPr>
        <w:pStyle w:val="ConsPlusNormal"/>
        <w:spacing w:before="240"/>
        <w:ind w:firstLine="540"/>
        <w:jc w:val="both"/>
      </w:pPr>
      <w: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1F312A" w:rsidRDefault="001F312A">
      <w:pPr>
        <w:pStyle w:val="ConsPlusNormal"/>
        <w:spacing w:before="240"/>
        <w:ind w:firstLine="540"/>
        <w:jc w:val="both"/>
      </w:pPr>
      <w:r>
        <w:t>29.7. 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1F312A" w:rsidRDefault="001F312A">
      <w:pPr>
        <w:pStyle w:val="ConsPlusNormal"/>
        <w:spacing w:before="240"/>
        <w:ind w:firstLine="540"/>
        <w:jc w:val="both"/>
      </w:pPr>
      <w: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rsidR="001F312A" w:rsidRDefault="001F312A">
      <w:pPr>
        <w:pStyle w:val="ConsPlusNormal"/>
        <w:spacing w:before="240"/>
        <w:ind w:firstLine="540"/>
        <w:jc w:val="both"/>
      </w:pPr>
      <w:r>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F312A" w:rsidRDefault="001F312A">
      <w:pPr>
        <w:pStyle w:val="ConsPlusNormal"/>
        <w:spacing w:before="240"/>
        <w:ind w:firstLine="540"/>
        <w:jc w:val="both"/>
      </w:pPr>
      <w: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1F312A" w:rsidRDefault="001F312A">
      <w:pPr>
        <w:pStyle w:val="ConsPlusNormal"/>
        <w:spacing w:before="240"/>
        <w:ind w:firstLine="540"/>
        <w:jc w:val="both"/>
      </w:pPr>
      <w: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1F312A" w:rsidRDefault="001F312A">
      <w:pPr>
        <w:pStyle w:val="ConsPlusNormal"/>
        <w:jc w:val="both"/>
      </w:pPr>
    </w:p>
    <w:p w:rsidR="001F312A" w:rsidRDefault="001F312A">
      <w:pPr>
        <w:pStyle w:val="ConsPlusTitle"/>
        <w:jc w:val="center"/>
        <w:outlineLvl w:val="2"/>
      </w:pPr>
      <w:r>
        <w:t>30. Способы информирования Заявителей о порядке подачи</w:t>
      </w:r>
    </w:p>
    <w:p w:rsidR="001F312A" w:rsidRDefault="001F312A">
      <w:pPr>
        <w:pStyle w:val="ConsPlusTitle"/>
        <w:jc w:val="center"/>
      </w:pPr>
      <w:r>
        <w:t>и рассмотрения жалобы, в том числе с использованием</w:t>
      </w:r>
    </w:p>
    <w:p w:rsidR="001F312A" w:rsidRDefault="001F312A">
      <w:pPr>
        <w:pStyle w:val="ConsPlusTitle"/>
        <w:jc w:val="center"/>
      </w:pPr>
      <w:r>
        <w:t>ЕПГУ, РПГУ</w:t>
      </w:r>
    </w:p>
    <w:p w:rsidR="001F312A" w:rsidRDefault="001F312A">
      <w:pPr>
        <w:pStyle w:val="ConsPlusNormal"/>
        <w:jc w:val="both"/>
      </w:pPr>
    </w:p>
    <w:p w:rsidR="001F312A" w:rsidRDefault="001F312A">
      <w:pPr>
        <w:pStyle w:val="ConsPlusNormal"/>
        <w:ind w:firstLine="540"/>
        <w:jc w:val="both"/>
      </w:pPr>
      <w:r>
        <w:t xml:space="preserve">30.1. Заявители информируются о порядке подачи и рассмотрении жалобы, в том числе с использованием ЕПГУ, РПГУ способами, предусмотренными </w:t>
      </w:r>
      <w:hyperlink w:anchor="Par94" w:tooltip="3. Требования к порядку информирования о предоставлении" w:history="1">
        <w:r>
          <w:rPr>
            <w:color w:val="0000FF"/>
          </w:rPr>
          <w:t>подразделом 3</w:t>
        </w:r>
      </w:hyperlink>
      <w:r>
        <w:t xml:space="preserve"> настоящего административного регламента.</w:t>
      </w:r>
    </w:p>
    <w:p w:rsidR="001F312A" w:rsidRDefault="001F312A">
      <w:pPr>
        <w:pStyle w:val="ConsPlusNormal"/>
        <w:spacing w:before="240"/>
        <w:ind w:firstLine="540"/>
        <w:jc w:val="both"/>
      </w:pPr>
      <w:r>
        <w:t xml:space="preserve">30.2. Информация, указанная в </w:t>
      </w:r>
      <w:hyperlink w:anchor="Par496" w:tooltip="V. Досудебный (внесудебный) порядок обжалования решений" w:history="1">
        <w:r>
          <w:rPr>
            <w:color w:val="0000FF"/>
          </w:rPr>
          <w:t>разделе V</w:t>
        </w:r>
      </w:hyperlink>
      <w: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1F312A" w:rsidRDefault="001F312A">
      <w:pPr>
        <w:pStyle w:val="ConsPlusNormal"/>
        <w:jc w:val="both"/>
      </w:pPr>
    </w:p>
    <w:p w:rsidR="001F312A" w:rsidRDefault="001F312A">
      <w:pPr>
        <w:pStyle w:val="ConsPlusTitle"/>
        <w:jc w:val="center"/>
        <w:outlineLvl w:val="2"/>
      </w:pPr>
      <w:r>
        <w:t>31. Перечень нормативных правовых актов, регулирующих</w:t>
      </w:r>
    </w:p>
    <w:p w:rsidR="001F312A" w:rsidRDefault="001F312A">
      <w:pPr>
        <w:pStyle w:val="ConsPlusTitle"/>
        <w:jc w:val="center"/>
      </w:pPr>
      <w:r>
        <w:t>порядок досудебного (внесудебного) обжалования решений</w:t>
      </w:r>
    </w:p>
    <w:p w:rsidR="001F312A" w:rsidRDefault="001F312A">
      <w:pPr>
        <w:pStyle w:val="ConsPlusTitle"/>
        <w:jc w:val="center"/>
      </w:pPr>
      <w:r>
        <w:t>и действий (бездействия) Администрации, должностных лиц</w:t>
      </w:r>
    </w:p>
    <w:p w:rsidR="001F312A" w:rsidRDefault="001F312A">
      <w:pPr>
        <w:pStyle w:val="ConsPlusTitle"/>
        <w:jc w:val="center"/>
      </w:pPr>
      <w:r>
        <w:t>Администрации, МФЦ, работников МФЦ</w:t>
      </w:r>
    </w:p>
    <w:p w:rsidR="001F312A" w:rsidRDefault="001F312A">
      <w:pPr>
        <w:pStyle w:val="ConsPlusNormal"/>
        <w:jc w:val="both"/>
      </w:pPr>
    </w:p>
    <w:p w:rsidR="001F312A" w:rsidRDefault="001F312A">
      <w:pPr>
        <w:pStyle w:val="ConsPlusNormal"/>
        <w:ind w:firstLine="540"/>
        <w:jc w:val="both"/>
      </w:pPr>
      <w:r>
        <w:t xml:space="preserve">31.1. Досудебный (внесудебный) порядок обжалования действий (бездействия) и (или) решений, принятых в ходе представления Государственной услуги, осуществляется с соблюдением требований Федерального </w:t>
      </w:r>
      <w:hyperlink r:id="rId40" w:history="1">
        <w:r>
          <w:rPr>
            <w:color w:val="0000FF"/>
          </w:rPr>
          <w:t>закона</w:t>
        </w:r>
      </w:hyperlink>
      <w:r>
        <w:t xml:space="preserve"> от 27.07.2010 N 210-ФЗ "Об организации предоставления государственных и муниципальных услуг" в порядке, установленном </w:t>
      </w:r>
      <w:hyperlink r:id="rId41" w:history="1">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1</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Normal"/>
        <w:jc w:val="center"/>
      </w:pPr>
      <w:r>
        <w:t>(оформляется на официальном бланке администрации)</w:t>
      </w:r>
    </w:p>
    <w:p w:rsidR="001F312A" w:rsidRDefault="001F312A">
      <w:pPr>
        <w:pStyle w:val="ConsPlusNormal"/>
        <w:jc w:val="both"/>
      </w:pPr>
    </w:p>
    <w:p w:rsidR="001F312A" w:rsidRDefault="001F312A">
      <w:pPr>
        <w:pStyle w:val="ConsPlusNormal"/>
        <w:jc w:val="center"/>
      </w:pPr>
      <w:bookmarkStart w:id="28" w:name="Par627"/>
      <w:bookmarkEnd w:id="28"/>
      <w:r>
        <w:t>ПОСТАНОВЛЕНИЕ</w:t>
      </w:r>
    </w:p>
    <w:p w:rsidR="001F312A" w:rsidRDefault="001F312A">
      <w:pPr>
        <w:pStyle w:val="ConsPlusNormal"/>
        <w:jc w:val="center"/>
      </w:pPr>
      <w:r>
        <w:t>о переводе земельного участка, находящегося в частной</w:t>
      </w:r>
    </w:p>
    <w:p w:rsidR="001F312A" w:rsidRDefault="001F312A">
      <w:pPr>
        <w:pStyle w:val="ConsPlusNormal"/>
        <w:jc w:val="center"/>
      </w:pPr>
      <w:r>
        <w:lastRenderedPageBreak/>
        <w:t>собственности, из состава земель одной категории в другую</w:t>
      </w:r>
    </w:p>
    <w:p w:rsidR="001F312A" w:rsidRDefault="001F312A">
      <w:pPr>
        <w:pStyle w:val="ConsPlusNormal"/>
        <w:jc w:val="center"/>
      </w:pPr>
      <w:r>
        <w:t>от ____________ N ________</w:t>
      </w:r>
    </w:p>
    <w:p w:rsidR="001F312A" w:rsidRDefault="001F312A">
      <w:pPr>
        <w:pStyle w:val="ConsPlusNormal"/>
        <w:jc w:val="both"/>
      </w:pPr>
    </w:p>
    <w:p w:rsidR="001F312A" w:rsidRDefault="001F312A">
      <w:pPr>
        <w:pStyle w:val="ConsPlusNormal"/>
        <w:ind w:firstLine="540"/>
        <w:jc w:val="both"/>
      </w:pPr>
      <w:r>
        <w:t xml:space="preserve">Рассмотрев заявление ____________________ (фамилия, имя, отчество физического лица, индивидуального предпринимателя или полное наименование юридического лица), N ______ от ____________ (дата заявления) о переводе земельного участка, находящегося в частной собственности, из состава земель одной категории в другую, руководствуясь </w:t>
      </w:r>
      <w:hyperlink r:id="rId42" w:history="1">
        <w:r>
          <w:rPr>
            <w:color w:val="0000FF"/>
          </w:rPr>
          <w:t>статьей 8</w:t>
        </w:r>
      </w:hyperlink>
      <w:r>
        <w:t xml:space="preserve"> Земельного кодекса Российской Федерации, Федеральным </w:t>
      </w:r>
      <w:hyperlink r:id="rId43" w:history="1">
        <w:r>
          <w:rPr>
            <w:color w:val="0000FF"/>
          </w:rPr>
          <w:t>законом</w:t>
        </w:r>
      </w:hyperlink>
      <w:r>
        <w:t xml:space="preserve"> от 21.12.2004 N 172-ФЗ "О переводе земель или земельных участков из одной категории в другую", Федеральным </w:t>
      </w:r>
      <w:hyperlink r:id="rId44"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45" w:history="1">
        <w:r>
          <w:rPr>
            <w:color w:val="0000FF"/>
          </w:rPr>
          <w:t>Законом</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46" w:history="1">
        <w:r>
          <w:rPr>
            <w:color w:val="0000FF"/>
          </w:rPr>
          <w:t>Законом</w:t>
        </w:r>
      </w:hyperlink>
      <w:r>
        <w:t xml:space="preserve"> Московской области N 23/96-ОЗ "О регулировании земельных отношений в Московской области", Уставом ______________________ Московской области, сводным заключением Министерства имущественных отношений Московской области _______________ (N заключения, дата),</w:t>
      </w:r>
    </w:p>
    <w:p w:rsidR="001F312A" w:rsidRDefault="001F312A">
      <w:pPr>
        <w:pStyle w:val="ConsPlusNormal"/>
        <w:jc w:val="both"/>
      </w:pPr>
    </w:p>
    <w:p w:rsidR="001F312A" w:rsidRDefault="001F312A">
      <w:pPr>
        <w:pStyle w:val="ConsPlusNormal"/>
        <w:jc w:val="center"/>
      </w:pPr>
      <w:r>
        <w:t>ПОСТАНОВЛЯЮ(ЕТ):</w:t>
      </w:r>
    </w:p>
    <w:p w:rsidR="001F312A" w:rsidRDefault="001F312A">
      <w:pPr>
        <w:pStyle w:val="ConsPlusNormal"/>
        <w:jc w:val="both"/>
      </w:pPr>
    </w:p>
    <w:p w:rsidR="001F312A" w:rsidRDefault="001F312A">
      <w:pPr>
        <w:pStyle w:val="ConsPlusNormal"/>
        <w:ind w:firstLine="540"/>
        <w:jc w:val="both"/>
      </w:pPr>
      <w:bookmarkStart w:id="29" w:name="Par636"/>
      <w:bookmarkEnd w:id="29"/>
      <w:r>
        <w:t>1. Изменить категорию земельного участка, находящегося в частной собственности, с кадастровым номером ________________, площадью_____ кв. м, местоположение: _________, с категории "____________________" на категорию "____________________".</w:t>
      </w:r>
    </w:p>
    <w:p w:rsidR="001F312A" w:rsidRDefault="001F312A">
      <w:pPr>
        <w:pStyle w:val="ConsPlusNormal"/>
        <w:spacing w:before="240"/>
        <w:ind w:firstLine="540"/>
        <w:jc w:val="both"/>
      </w:pPr>
      <w:r>
        <w:t xml:space="preserve">2. Обеспечить направление настоящего постановления в Управление Федеральной службы государственной регистрации, кадастра и картографии по Московской области для внесения изменений в сведения Единого государственного реестра недвижимости о категории земельного участка, указанного в </w:t>
      </w:r>
      <w:hyperlink w:anchor="Par636" w:tooltip="1. Изменить категорию земельного участка, находящегося в частной собственности, с кадастровым номером ________________, площадью_____ кв. м, местоположение: _________, с категории &quot;____________________&quot; на категорию &quot;____________________&quot;." w:history="1">
        <w:r>
          <w:rPr>
            <w:color w:val="0000FF"/>
          </w:rPr>
          <w:t>пункте 1</w:t>
        </w:r>
      </w:hyperlink>
      <w:r>
        <w:t xml:space="preserve"> настоящего постановления.</w:t>
      </w:r>
    </w:p>
    <w:p w:rsidR="001F312A" w:rsidRDefault="001F312A">
      <w:pPr>
        <w:pStyle w:val="ConsPlusNormal"/>
        <w:spacing w:before="240"/>
        <w:ind w:firstLine="540"/>
        <w:jc w:val="both"/>
      </w:pPr>
      <w:r>
        <w:t>3. Контроль за выполнением настоящего постановления возложить на _____________.</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4"/>
        <w:gridCol w:w="624"/>
        <w:gridCol w:w="4649"/>
      </w:tblGrid>
      <w:tr w:rsidR="001F312A">
        <w:tc>
          <w:tcPr>
            <w:tcW w:w="3794" w:type="dxa"/>
            <w:tcBorders>
              <w:bottom w:val="single" w:sz="4" w:space="0" w:color="auto"/>
            </w:tcBorders>
            <w:vAlign w:val="bottom"/>
          </w:tcPr>
          <w:p w:rsidR="001F312A" w:rsidRDefault="001F312A">
            <w:pPr>
              <w:pStyle w:val="ConsPlusNormal"/>
            </w:pPr>
          </w:p>
        </w:tc>
        <w:tc>
          <w:tcPr>
            <w:tcW w:w="624" w:type="dxa"/>
          </w:tcPr>
          <w:p w:rsidR="001F312A" w:rsidRDefault="001F312A">
            <w:pPr>
              <w:pStyle w:val="ConsPlusNormal"/>
            </w:pPr>
          </w:p>
        </w:tc>
        <w:tc>
          <w:tcPr>
            <w:tcW w:w="4649" w:type="dxa"/>
            <w:tcBorders>
              <w:bottom w:val="single" w:sz="4" w:space="0" w:color="auto"/>
            </w:tcBorders>
          </w:tcPr>
          <w:p w:rsidR="001F312A" w:rsidRDefault="001F312A">
            <w:pPr>
              <w:pStyle w:val="ConsPlusNormal"/>
            </w:pPr>
          </w:p>
        </w:tc>
      </w:tr>
      <w:tr w:rsidR="001F312A">
        <w:tc>
          <w:tcPr>
            <w:tcW w:w="3794" w:type="dxa"/>
            <w:tcBorders>
              <w:top w:val="single" w:sz="4" w:space="0" w:color="auto"/>
            </w:tcBorders>
          </w:tcPr>
          <w:p w:rsidR="001F312A" w:rsidRDefault="001F312A">
            <w:pPr>
              <w:pStyle w:val="ConsPlusNormal"/>
              <w:jc w:val="center"/>
            </w:pPr>
            <w:r>
              <w:t>(должность)</w:t>
            </w:r>
          </w:p>
        </w:tc>
        <w:tc>
          <w:tcPr>
            <w:tcW w:w="624" w:type="dxa"/>
          </w:tcPr>
          <w:p w:rsidR="001F312A" w:rsidRDefault="001F312A">
            <w:pPr>
              <w:pStyle w:val="ConsPlusNormal"/>
            </w:pPr>
          </w:p>
        </w:tc>
        <w:tc>
          <w:tcPr>
            <w:tcW w:w="4649" w:type="dxa"/>
            <w:tcBorders>
              <w:top w:val="single" w:sz="4" w:space="0" w:color="auto"/>
            </w:tcBorders>
          </w:tcPr>
          <w:p w:rsidR="001F312A" w:rsidRDefault="001F312A">
            <w:pPr>
              <w:pStyle w:val="ConsPlusNormal"/>
              <w:jc w:val="center"/>
            </w:pPr>
            <w:r>
              <w:t>(подпись, фамилия, инициалы)</w:t>
            </w:r>
          </w:p>
        </w:tc>
      </w:tr>
    </w:tbl>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2</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Normal"/>
        <w:jc w:val="center"/>
      </w:pPr>
      <w:bookmarkStart w:id="30" w:name="Par661"/>
      <w:bookmarkEnd w:id="30"/>
      <w:r>
        <w:t>Форма</w:t>
      </w:r>
    </w:p>
    <w:p w:rsidR="001F312A" w:rsidRDefault="001F312A">
      <w:pPr>
        <w:pStyle w:val="ConsPlusNormal"/>
        <w:jc w:val="center"/>
      </w:pPr>
      <w:r>
        <w:t>решения об отказе в предоставлении государственной</w:t>
      </w:r>
    </w:p>
    <w:p w:rsidR="001F312A" w:rsidRDefault="001F312A">
      <w:pPr>
        <w:pStyle w:val="ConsPlusNormal"/>
        <w:jc w:val="center"/>
      </w:pPr>
      <w:r>
        <w:t>услуги</w:t>
      </w:r>
    </w:p>
    <w:p w:rsidR="001F312A" w:rsidRDefault="001F312A">
      <w:pPr>
        <w:pStyle w:val="ConsPlusNormal"/>
        <w:jc w:val="both"/>
      </w:pPr>
    </w:p>
    <w:p w:rsidR="001F312A" w:rsidRDefault="001F312A">
      <w:pPr>
        <w:pStyle w:val="ConsPlusNormal"/>
        <w:jc w:val="center"/>
      </w:pPr>
      <w:r>
        <w:t>(оформляется на официальном бланке администрации)</w:t>
      </w:r>
    </w:p>
    <w:p w:rsidR="001F312A" w:rsidRDefault="001F312A">
      <w:pPr>
        <w:pStyle w:val="ConsPlusNormal"/>
        <w:jc w:val="both"/>
      </w:pPr>
    </w:p>
    <w:p w:rsidR="001F312A" w:rsidRDefault="001F312A">
      <w:pPr>
        <w:pStyle w:val="ConsPlusNonformat"/>
        <w:jc w:val="both"/>
      </w:pPr>
      <w:r>
        <w:t xml:space="preserve">                                 Кому:</w:t>
      </w:r>
    </w:p>
    <w:p w:rsidR="001F312A" w:rsidRDefault="001F312A">
      <w:pPr>
        <w:pStyle w:val="ConsPlusNonformat"/>
        <w:jc w:val="both"/>
      </w:pPr>
      <w:r>
        <w:t xml:space="preserve">                                 __________________________________________</w:t>
      </w:r>
    </w:p>
    <w:p w:rsidR="001F312A" w:rsidRDefault="001F312A">
      <w:pPr>
        <w:pStyle w:val="ConsPlusNonformat"/>
        <w:jc w:val="both"/>
      </w:pPr>
      <w:r>
        <w:t xml:space="preserve">                                  (фамилия, имя, отчество физического лица,</w:t>
      </w:r>
    </w:p>
    <w:p w:rsidR="001F312A" w:rsidRDefault="001F312A">
      <w:pPr>
        <w:pStyle w:val="ConsPlusNonformat"/>
        <w:jc w:val="both"/>
      </w:pPr>
      <w:r>
        <w:t xml:space="preserve">                                 индивидуального предпринимателя или полное</w:t>
      </w:r>
    </w:p>
    <w:p w:rsidR="001F312A" w:rsidRDefault="001F312A">
      <w:pPr>
        <w:pStyle w:val="ConsPlusNonformat"/>
        <w:jc w:val="both"/>
      </w:pPr>
      <w:r>
        <w:t xml:space="preserve">                                      наименование юридического лица)</w:t>
      </w:r>
    </w:p>
    <w:p w:rsidR="001F312A" w:rsidRDefault="001F312A">
      <w:pPr>
        <w:pStyle w:val="ConsPlusNonformat"/>
        <w:jc w:val="both"/>
      </w:pPr>
      <w:r>
        <w:t xml:space="preserve">                                 Дата и номер заявления:</w:t>
      </w:r>
    </w:p>
    <w:p w:rsidR="001F312A" w:rsidRDefault="001F312A">
      <w:pPr>
        <w:pStyle w:val="ConsPlusNonformat"/>
        <w:jc w:val="both"/>
      </w:pPr>
      <w:r>
        <w:t xml:space="preserve">                                 __________________________________________</w:t>
      </w:r>
    </w:p>
    <w:p w:rsidR="001F312A" w:rsidRDefault="001F312A">
      <w:pPr>
        <w:pStyle w:val="ConsPlusNormal"/>
        <w:jc w:val="both"/>
      </w:pPr>
    </w:p>
    <w:p w:rsidR="001F312A" w:rsidRDefault="001F312A">
      <w:pPr>
        <w:pStyle w:val="ConsPlusNormal"/>
        <w:jc w:val="center"/>
      </w:pPr>
      <w:r>
        <w:t>РЕШЕНИЕ</w:t>
      </w:r>
    </w:p>
    <w:p w:rsidR="001F312A" w:rsidRDefault="001F312A">
      <w:pPr>
        <w:pStyle w:val="ConsPlusNormal"/>
        <w:jc w:val="center"/>
      </w:pPr>
      <w:r>
        <w:t>об отказе в предоставлении государственной услуги</w:t>
      </w:r>
    </w:p>
    <w:p w:rsidR="001F312A" w:rsidRDefault="001F312A">
      <w:pPr>
        <w:pStyle w:val="ConsPlusNormal"/>
        <w:jc w:val="center"/>
      </w:pPr>
      <w:r>
        <w:t>от _____________ N ______</w:t>
      </w:r>
    </w:p>
    <w:p w:rsidR="001F312A" w:rsidRDefault="001F312A">
      <w:pPr>
        <w:pStyle w:val="ConsPlusNormal"/>
        <w:jc w:val="both"/>
      </w:pPr>
    </w:p>
    <w:p w:rsidR="001F312A" w:rsidRDefault="001F312A">
      <w:pPr>
        <w:pStyle w:val="ConsPlusNormal"/>
        <w:ind w:firstLine="540"/>
        <w:jc w:val="both"/>
      </w:pPr>
      <w:r>
        <w:t>Администрация приняла решение об отказе в предоставлении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985"/>
        <w:gridCol w:w="3986"/>
      </w:tblGrid>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N пункта</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Наименование основания для отказа в соответствии с административным регламентом</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Разъяснение причин отказа в предоставлении государственной услуги</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Наличие противоречивых сведений в заявлении и приложенных к нему документах</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противоречий между заявлением и приложенным к нему документов</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13.2.2.</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Заявление подано лицом, не имеющим полномочий представлять интересы заявителя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основания такого вывода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13.2.3.</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Отсутствие сведений об установленных в ЕГРН границ земельного участка</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что согласно сведениям ЕГРН, границы земельного участка не установлены</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13.2.4.</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Земельный участок не поставлен на государственный кадастровый учет</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что согласно сведениям выписки из ЕГРН, земельный участок не поставлен на государственный кадастровый учет</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13.2.5.</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Пересечение границ земельного участка с иными земельными участками по данным ЕГРН</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Указать на сведения, полученные из выписки ЕГРН, о наличии пересечений границ испрашиваемого земельного участка с границами </w:t>
            </w:r>
            <w:r>
              <w:lastRenderedPageBreak/>
              <w:t>иных земельных участков</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13.2.6.</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Наличие зарегистрированных ограничений или обременений прав на земельный участок по данным ЕГРН</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на сведения, полученные из выписки ЕГРН о наличии ограничений или обременений прав на земельный участок</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13.2.7.</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w:t>
            </w:r>
            <w:hyperlink r:id="rId47" w:history="1">
              <w:r>
                <w:rPr>
                  <w:color w:val="0000FF"/>
                </w:rPr>
                <w:t>законом</w:t>
              </w:r>
            </w:hyperlink>
            <w: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Согласно заключению Комитета по архитектуре и градостроительству Московской области (N, дата) имеет место наложение границ испрашиваемого земельного участка на земли государственного лесного фонда, а также при отсутствии подтверждения применения к земельному участку процедуры, предусмотренной Федеральным </w:t>
            </w:r>
            <w:hyperlink r:id="rId48" w:history="1">
              <w:r>
                <w:rPr>
                  <w:color w:val="0000FF"/>
                </w:rPr>
                <w:t>законом</w:t>
              </w:r>
            </w:hyperlink>
            <w:r>
              <w:t xml:space="preserve"> от 29.07.2017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13.2.8.</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Земельный участок расположен в границах зоны с особыми условиями использования территории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и установленные </w:t>
            </w:r>
            <w:r>
              <w:lastRenderedPageBreak/>
              <w:t>ограничения использования не допускают использования земельного участка в соответствии с заявленными целями использования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Согласно заключению Комитета по архитектуре и градостроительству Московской области (N, дата) земельный участок расположен в границах зоны с особыми условиями использования территории, установленные ограничения использования не допускают использования земельного участка в соответствии с заявленными целями использования</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13.2.9.</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что согласно заключению Комитета по архитектуре и градостроительству Московской области (N, дата) испрашиваемое целевое назначение земельного участка противоречит утвержденному на территории соответствующего муниципального образования Московской области генеральному плану (N, дата), правилам землепользования и застройки (N, дата), размещенным на официальном сайте Администрации</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13.2.10.</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Согласно </w:t>
            </w:r>
            <w:hyperlink r:id="rId49" w:history="1">
              <w:r>
                <w:rPr>
                  <w:color w:val="0000FF"/>
                </w:rPr>
                <w:t>пункту 1 статьи 4</w:t>
              </w:r>
            </w:hyperlink>
            <w:r>
              <w:t xml:space="preserve"> Федерального закона Российской Федерации от 21.12.2004 N 172-ФЗ "О переводе земель или земельных участков из одной категории в другую" указать конкретное положение федерального закона (абзац, пункт, статья Земельного </w:t>
            </w:r>
            <w:hyperlink r:id="rId50" w:history="1">
              <w:r>
                <w:rPr>
                  <w:color w:val="0000FF"/>
                </w:rPr>
                <w:t>кодекса</w:t>
              </w:r>
            </w:hyperlink>
            <w:r>
              <w:t xml:space="preserve"> Российской Федерации, Градостроительного </w:t>
            </w:r>
            <w:hyperlink r:id="rId51" w:history="1">
              <w:r>
                <w:rPr>
                  <w:color w:val="0000FF"/>
                </w:rPr>
                <w:t>кодекса</w:t>
              </w:r>
            </w:hyperlink>
            <w:r>
              <w:t xml:space="preserve"> Российской Федерации, Федерального </w:t>
            </w:r>
            <w:hyperlink r:id="rId52" w:history="1">
              <w:r>
                <w:rPr>
                  <w:color w:val="0000FF"/>
                </w:rPr>
                <w:t>закона</w:t>
              </w:r>
            </w:hyperlink>
            <w:r>
              <w:t xml:space="preserve"> от 25.10.2001 N 137-ФЗ "О введении в действие Земельного кодекса Российской Федерации", Федеральный </w:t>
            </w:r>
            <w:hyperlink r:id="rId53" w:history="1">
              <w:r>
                <w:rPr>
                  <w:color w:val="0000FF"/>
                </w:rPr>
                <w:t>закон</w:t>
              </w:r>
            </w:hyperlink>
            <w:r>
              <w:t xml:space="preserve"> от 21.12.2004 N 172-ФЗ "О переводе земель или земельных участков из одной категории в другую", другого федерального закона), устанавливающее ограничение перевода земель или земельных участков в составе таких земель из одной категории в другую либо запрет на такой перевод</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13.2.11.</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Существующая категория земельного участка: земли сельскохозяйственного назначения, </w:t>
            </w:r>
            <w:r>
              <w:lastRenderedPageBreak/>
              <w:t>земли населенных пунктов, земли лесного фонда, земли запаса (за исключением земельных участков, находящихся в частной собственности), земли водного фонда</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 xml:space="preserve">Указать, что согласно сведениям выписки ЕГРН категория земельного участка земли </w:t>
            </w:r>
            <w:r>
              <w:lastRenderedPageBreak/>
              <w:t>сельскохозяйственного назначения, земли населенных пунктов, земли лесного фонда, земли запаса (за исключением земельных участков, находящихся в частной собственности), земли водного фонда, ввиду чего предоставление государственной услуги не представляется возможным. Рекомендовать обратится с заявлением в соответствующее ведомство</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13.2.12.</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Испрашиваемая категория земель: земли населенных пунктов, земли лесного фонда, земли запаса, земли водного фонда</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что согласно сведениям выписки ЕГРН испрашиваемая категория земельного участка земли населенных пунктов, земли лесного фонда, земли запаса, земли водного фонда, ввиду чего предоставление государственной услуги не представляется возможным. Рекомендовать обратится с заявлением в ведомство, в компетенцию которого входит осуществление перевода категории земель в испрашиваемую заявителем категорию согласно законодательству Российской Федерации</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13.2.13</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Несоответствие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основания такого вывода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13.2.14.</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основания такого вывода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13.2.15.</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Отзыв заявления по инициативе заявителя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реквизиты заявления об отказе от предоставления государственной услуги</w:t>
            </w:r>
          </w:p>
        </w:tc>
      </w:tr>
    </w:tbl>
    <w:p w:rsidR="001F312A" w:rsidRDefault="001F312A">
      <w:pPr>
        <w:pStyle w:val="ConsPlusNormal"/>
        <w:jc w:val="both"/>
      </w:pPr>
    </w:p>
    <w:p w:rsidR="001F312A" w:rsidRDefault="001F312A">
      <w:pPr>
        <w:pStyle w:val="ConsPlusNormal"/>
        <w:ind w:firstLine="540"/>
        <w:jc w:val="both"/>
      </w:pPr>
      <w:r>
        <w:lastRenderedPageBreak/>
        <w:t>Вы вправе повторно обратиться в администрацию с заявлением о предоставлении государственной услуги после устранения указанных оснований для отказа в предоставлении государственной услуги.</w:t>
      </w:r>
    </w:p>
    <w:p w:rsidR="001F312A" w:rsidRDefault="001F312A">
      <w:pPr>
        <w:pStyle w:val="ConsPlusNormal"/>
        <w:spacing w:before="240"/>
        <w:ind w:firstLine="540"/>
        <w:jc w:val="both"/>
      </w:pPr>
      <w:r>
        <w:t xml:space="preserve">Данный отказ может быть обжалован в досудебном порядке путем направления жалобы в администрацию в соответствии с </w:t>
      </w:r>
      <w:hyperlink w:anchor="Par496" w:tooltip="V. Досудебный (внесудебный) порядок обжалования решений" w:history="1">
        <w:r>
          <w:rPr>
            <w:color w:val="0000FF"/>
          </w:rPr>
          <w:t>разделом V</w:t>
        </w:r>
      </w:hyperlink>
      <w:r>
        <w:t xml:space="preserve"> настоящего административного регламента, а также в судебном порядке.</w:t>
      </w:r>
    </w:p>
    <w:p w:rsidR="001F312A" w:rsidRDefault="001F312A">
      <w:pPr>
        <w:pStyle w:val="ConsPlusNonformat"/>
        <w:spacing w:before="200"/>
        <w:jc w:val="both"/>
      </w:pPr>
      <w:r>
        <w:t>Дополнительно информируем:</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 xml:space="preserve">    (указывается информация, необходимая для устранения причин отказа в</w:t>
      </w:r>
    </w:p>
    <w:p w:rsidR="001F312A" w:rsidRDefault="001F312A">
      <w:pPr>
        <w:pStyle w:val="ConsPlusNonformat"/>
        <w:jc w:val="both"/>
      </w:pPr>
      <w:r>
        <w:t xml:space="preserve">    предоставлении государственной услуги, а также иная дополнительная</w:t>
      </w:r>
    </w:p>
    <w:p w:rsidR="001F312A" w:rsidRDefault="001F312A">
      <w:pPr>
        <w:pStyle w:val="ConsPlusNonformat"/>
        <w:jc w:val="both"/>
      </w:pPr>
      <w:r>
        <w:t xml:space="preserve">                          информация при наличии)</w:t>
      </w:r>
    </w:p>
    <w:p w:rsidR="001F312A" w:rsidRDefault="001F312A">
      <w:pPr>
        <w:pStyle w:val="ConsPlusNonformat"/>
        <w:jc w:val="both"/>
      </w:pPr>
    </w:p>
    <w:p w:rsidR="001F312A" w:rsidRDefault="001F312A">
      <w:pPr>
        <w:pStyle w:val="ConsPlusNonformat"/>
        <w:jc w:val="both"/>
      </w:pPr>
      <w:r>
        <w:t>Исполнитель: _________________________________ ____________________________</w:t>
      </w:r>
    </w:p>
    <w:p w:rsidR="001F312A" w:rsidRDefault="001F312A">
      <w:pPr>
        <w:pStyle w:val="ConsPlusNonformat"/>
        <w:jc w:val="both"/>
      </w:pPr>
      <w:r>
        <w:t xml:space="preserve">               (указывается ФИО должностного   (подпись, фамилия, инициалы)</w:t>
      </w:r>
    </w:p>
    <w:p w:rsidR="001F312A" w:rsidRDefault="001F312A">
      <w:pPr>
        <w:pStyle w:val="ConsPlusNonformat"/>
        <w:jc w:val="both"/>
      </w:pPr>
      <w:r>
        <w:t xml:space="preserve">                    лица администрации,</w:t>
      </w:r>
    </w:p>
    <w:p w:rsidR="001F312A" w:rsidRDefault="001F312A">
      <w:pPr>
        <w:pStyle w:val="ConsPlusNonformat"/>
        <w:jc w:val="both"/>
      </w:pPr>
      <w:r>
        <w:t xml:space="preserve">             подготовившего настоящее решение)</w:t>
      </w:r>
    </w:p>
    <w:p w:rsidR="001F312A" w:rsidRDefault="001F312A">
      <w:pPr>
        <w:pStyle w:val="ConsPlusNonformat"/>
        <w:jc w:val="both"/>
      </w:pPr>
    </w:p>
    <w:p w:rsidR="001F312A" w:rsidRDefault="001F312A">
      <w:pPr>
        <w:pStyle w:val="ConsPlusNonformat"/>
        <w:jc w:val="both"/>
      </w:pPr>
      <w:r>
        <w:t>Телефон: _____________________</w:t>
      </w:r>
    </w:p>
    <w:p w:rsidR="001F312A" w:rsidRDefault="001F312A">
      <w:pPr>
        <w:pStyle w:val="ConsPlusNonformat"/>
        <w:jc w:val="both"/>
      </w:pPr>
      <w:r>
        <w:t xml:space="preserve">         (указывается рабочий</w:t>
      </w:r>
    </w:p>
    <w:p w:rsidR="001F312A" w:rsidRDefault="001F312A">
      <w:pPr>
        <w:pStyle w:val="ConsPlusNonformat"/>
        <w:jc w:val="both"/>
      </w:pPr>
      <w:r>
        <w:t xml:space="preserve">          телефон исполнителя)</w:t>
      </w:r>
    </w:p>
    <w:p w:rsidR="001F312A" w:rsidRDefault="001F312A">
      <w:pPr>
        <w:pStyle w:val="ConsPlusNonformat"/>
        <w:jc w:val="both"/>
      </w:pPr>
      <w:r>
        <w:t xml:space="preserve">                                             "____" _______________ 20__ г.</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3</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Normal"/>
        <w:jc w:val="center"/>
      </w:pPr>
      <w:bookmarkStart w:id="31" w:name="Par763"/>
      <w:bookmarkEnd w:id="31"/>
      <w:r>
        <w:t>Форма</w:t>
      </w:r>
    </w:p>
    <w:p w:rsidR="001F312A" w:rsidRDefault="001F312A">
      <w:pPr>
        <w:pStyle w:val="ConsPlusNormal"/>
        <w:jc w:val="center"/>
      </w:pPr>
      <w:r>
        <w:t>уведомления об отказе в рассмотрении заявления</w:t>
      </w:r>
    </w:p>
    <w:p w:rsidR="001F312A" w:rsidRDefault="001F312A">
      <w:pPr>
        <w:pStyle w:val="ConsPlusNormal"/>
        <w:jc w:val="center"/>
      </w:pPr>
      <w:r>
        <w:t>о предоставлении государственной услуги</w:t>
      </w:r>
    </w:p>
    <w:p w:rsidR="001F312A" w:rsidRDefault="001F312A">
      <w:pPr>
        <w:pStyle w:val="ConsPlusNormal"/>
        <w:jc w:val="both"/>
      </w:pPr>
    </w:p>
    <w:p w:rsidR="001F312A" w:rsidRDefault="001F312A">
      <w:pPr>
        <w:pStyle w:val="ConsPlusNormal"/>
        <w:jc w:val="center"/>
      </w:pPr>
      <w:r>
        <w:t>Оформляется на официальном бланке администрации</w:t>
      </w:r>
    </w:p>
    <w:p w:rsidR="001F312A" w:rsidRDefault="001F312A">
      <w:pPr>
        <w:pStyle w:val="ConsPlusNormal"/>
        <w:jc w:val="both"/>
      </w:pPr>
    </w:p>
    <w:p w:rsidR="001F312A" w:rsidRDefault="001F312A">
      <w:pPr>
        <w:pStyle w:val="ConsPlusNonformat"/>
        <w:jc w:val="both"/>
      </w:pPr>
      <w:r>
        <w:t xml:space="preserve">                                 Кому:</w:t>
      </w:r>
    </w:p>
    <w:p w:rsidR="001F312A" w:rsidRDefault="001F312A">
      <w:pPr>
        <w:pStyle w:val="ConsPlusNonformat"/>
        <w:jc w:val="both"/>
      </w:pPr>
      <w:r>
        <w:t xml:space="preserve">                                 __________________________________________</w:t>
      </w:r>
    </w:p>
    <w:p w:rsidR="001F312A" w:rsidRDefault="001F312A">
      <w:pPr>
        <w:pStyle w:val="ConsPlusNonformat"/>
        <w:jc w:val="both"/>
      </w:pPr>
      <w:r>
        <w:t xml:space="preserve">                                  (фамилия, имя, отчество физического лица,</w:t>
      </w:r>
    </w:p>
    <w:p w:rsidR="001F312A" w:rsidRDefault="001F312A">
      <w:pPr>
        <w:pStyle w:val="ConsPlusNonformat"/>
        <w:jc w:val="both"/>
      </w:pPr>
      <w:r>
        <w:t xml:space="preserve">                                 индивидуального предпринимателя или полное</w:t>
      </w:r>
    </w:p>
    <w:p w:rsidR="001F312A" w:rsidRDefault="001F312A">
      <w:pPr>
        <w:pStyle w:val="ConsPlusNonformat"/>
        <w:jc w:val="both"/>
      </w:pPr>
      <w:r>
        <w:t xml:space="preserve">                                      наименование юридического лица)</w:t>
      </w:r>
    </w:p>
    <w:p w:rsidR="001F312A" w:rsidRDefault="001F312A">
      <w:pPr>
        <w:pStyle w:val="ConsPlusNonformat"/>
        <w:jc w:val="both"/>
      </w:pPr>
      <w:r>
        <w:t xml:space="preserve">                                 Дата и номер заявления:</w:t>
      </w:r>
    </w:p>
    <w:p w:rsidR="001F312A" w:rsidRDefault="001F312A">
      <w:pPr>
        <w:pStyle w:val="ConsPlusNonformat"/>
        <w:jc w:val="both"/>
      </w:pPr>
      <w:r>
        <w:lastRenderedPageBreak/>
        <w:t xml:space="preserve">                                 __________________________________________</w:t>
      </w:r>
    </w:p>
    <w:p w:rsidR="001F312A" w:rsidRDefault="001F312A">
      <w:pPr>
        <w:pStyle w:val="ConsPlusNormal"/>
        <w:jc w:val="both"/>
      </w:pPr>
    </w:p>
    <w:p w:rsidR="001F312A" w:rsidRDefault="001F312A">
      <w:pPr>
        <w:pStyle w:val="ConsPlusNormal"/>
        <w:jc w:val="center"/>
      </w:pPr>
      <w:r>
        <w:t>УВЕДОМЛЕНИЕ</w:t>
      </w:r>
    </w:p>
    <w:p w:rsidR="001F312A" w:rsidRDefault="001F312A">
      <w:pPr>
        <w:pStyle w:val="ConsPlusNormal"/>
        <w:jc w:val="center"/>
      </w:pPr>
      <w:r>
        <w:t>об отказе в рассмотрении заявления о предоставлении</w:t>
      </w:r>
    </w:p>
    <w:p w:rsidR="001F312A" w:rsidRDefault="001F312A">
      <w:pPr>
        <w:pStyle w:val="ConsPlusNormal"/>
        <w:jc w:val="center"/>
      </w:pPr>
      <w:r>
        <w:t>государственной услуги</w:t>
      </w:r>
    </w:p>
    <w:p w:rsidR="001F312A" w:rsidRDefault="001F312A">
      <w:pPr>
        <w:pStyle w:val="ConsPlusNormal"/>
        <w:jc w:val="center"/>
      </w:pPr>
      <w:r>
        <w:t>от ______________ N ______</w:t>
      </w:r>
    </w:p>
    <w:p w:rsidR="001F312A" w:rsidRDefault="001F312A">
      <w:pPr>
        <w:pStyle w:val="ConsPlusNormal"/>
        <w:jc w:val="both"/>
      </w:pPr>
    </w:p>
    <w:p w:rsidR="001F312A" w:rsidRDefault="001F312A">
      <w:pPr>
        <w:pStyle w:val="ConsPlusNormal"/>
        <w:ind w:firstLine="540"/>
        <w:jc w:val="both"/>
      </w:pPr>
      <w:r>
        <w:t>Администрация приняла решение об отказе в рассмотрении заявления о предоставлении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985"/>
        <w:gridCol w:w="3986"/>
      </w:tblGrid>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N пункта</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Наименование основания для отказа в рассмотрении заявления в соответствии с административным регламентом</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Разъяснение причин отказа в рассмотрении заявления о предоставлении государственной услуги</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13.3.1.</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 заявлением обратилось ненадлежащее лицо</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основания такого вывода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13.3.2.</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К заявлению приложены документы, состав, форма или содержание которых не соответствуют требованиям законодательства Российской Федерации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документов и нарушений применительно к каждому документу</w:t>
            </w:r>
          </w:p>
        </w:tc>
      </w:tr>
    </w:tbl>
    <w:p w:rsidR="001F312A" w:rsidRDefault="001F312A">
      <w:pPr>
        <w:pStyle w:val="ConsPlusNormal"/>
        <w:jc w:val="both"/>
      </w:pPr>
    </w:p>
    <w:p w:rsidR="001F312A" w:rsidRDefault="001F312A">
      <w:pPr>
        <w:pStyle w:val="ConsPlusNormal"/>
        <w:ind w:firstLine="540"/>
        <w:jc w:val="both"/>
      </w:pPr>
      <w:r>
        <w:t>Вы вправе повторно обратиться в администрацию с заявлением о предоставлении государственной услуги после устранения указанных оснований для отказа в рассмотрении заявления о предоставлении государственной услуги.</w:t>
      </w:r>
    </w:p>
    <w:p w:rsidR="001F312A" w:rsidRDefault="001F312A">
      <w:pPr>
        <w:pStyle w:val="ConsPlusNormal"/>
        <w:spacing w:before="240"/>
        <w:ind w:firstLine="540"/>
        <w:jc w:val="both"/>
      </w:pPr>
      <w:r>
        <w:t xml:space="preserve">Данный отказ может быть обжалован в досудебном порядке путем направления жалобы в администрацию в соответствии с </w:t>
      </w:r>
      <w:hyperlink w:anchor="Par496" w:tooltip="V. Досудебный (внесудебный) порядок обжалования решений" w:history="1">
        <w:r>
          <w:rPr>
            <w:color w:val="0000FF"/>
          </w:rPr>
          <w:t>разделом V</w:t>
        </w:r>
      </w:hyperlink>
      <w:r>
        <w:t xml:space="preserve"> настоящего административного регламента, а также в судебном порядке.</w:t>
      </w:r>
    </w:p>
    <w:p w:rsidR="001F312A" w:rsidRDefault="001F312A">
      <w:pPr>
        <w:pStyle w:val="ConsPlusNormal"/>
        <w:jc w:val="both"/>
      </w:pPr>
    </w:p>
    <w:p w:rsidR="001F312A" w:rsidRDefault="001F312A">
      <w:pPr>
        <w:pStyle w:val="ConsPlusNonformat"/>
        <w:jc w:val="both"/>
      </w:pPr>
      <w:r>
        <w:t>Дополнительно информируем:</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 xml:space="preserve">    (указывается информация, необходимая для устранения причин отказа в</w:t>
      </w:r>
    </w:p>
    <w:p w:rsidR="001F312A" w:rsidRDefault="001F312A">
      <w:pPr>
        <w:pStyle w:val="ConsPlusNonformat"/>
        <w:jc w:val="both"/>
      </w:pPr>
      <w:r>
        <w:t xml:space="preserve">  рассмотрении заявления о предоставлении государственной услуги, а также</w:t>
      </w:r>
    </w:p>
    <w:p w:rsidR="001F312A" w:rsidRDefault="001F312A">
      <w:pPr>
        <w:pStyle w:val="ConsPlusNonformat"/>
        <w:jc w:val="both"/>
      </w:pPr>
      <w:r>
        <w:t xml:space="preserve">                иная дополнительная информация при наличии)</w:t>
      </w:r>
    </w:p>
    <w:p w:rsidR="001F312A" w:rsidRDefault="001F312A">
      <w:pPr>
        <w:pStyle w:val="ConsPlusNonformat"/>
        <w:jc w:val="both"/>
      </w:pPr>
    </w:p>
    <w:p w:rsidR="001F312A" w:rsidRDefault="001F312A">
      <w:pPr>
        <w:pStyle w:val="ConsPlusNonformat"/>
        <w:jc w:val="both"/>
      </w:pPr>
      <w:r>
        <w:t>Исполнитель: _________________________________ ____________________________</w:t>
      </w:r>
    </w:p>
    <w:p w:rsidR="001F312A" w:rsidRDefault="001F312A">
      <w:pPr>
        <w:pStyle w:val="ConsPlusNonformat"/>
        <w:jc w:val="both"/>
      </w:pPr>
      <w:r>
        <w:t xml:space="preserve">               (указывается ФИО должностного   (подпись, фамилия, инициалы)</w:t>
      </w:r>
    </w:p>
    <w:p w:rsidR="001F312A" w:rsidRDefault="001F312A">
      <w:pPr>
        <w:pStyle w:val="ConsPlusNonformat"/>
        <w:jc w:val="both"/>
      </w:pPr>
      <w:r>
        <w:t xml:space="preserve">                    лица администрации,</w:t>
      </w:r>
    </w:p>
    <w:p w:rsidR="001F312A" w:rsidRDefault="001F312A">
      <w:pPr>
        <w:pStyle w:val="ConsPlusNonformat"/>
        <w:jc w:val="both"/>
      </w:pPr>
      <w:r>
        <w:t xml:space="preserve">             подготовившего настоящее решение)</w:t>
      </w:r>
    </w:p>
    <w:p w:rsidR="001F312A" w:rsidRDefault="001F312A">
      <w:pPr>
        <w:pStyle w:val="ConsPlusNonformat"/>
        <w:jc w:val="both"/>
      </w:pPr>
    </w:p>
    <w:p w:rsidR="001F312A" w:rsidRDefault="001F312A">
      <w:pPr>
        <w:pStyle w:val="ConsPlusNonformat"/>
        <w:jc w:val="both"/>
      </w:pPr>
      <w:r>
        <w:t>Телефон: _____________________</w:t>
      </w:r>
    </w:p>
    <w:p w:rsidR="001F312A" w:rsidRDefault="001F312A">
      <w:pPr>
        <w:pStyle w:val="ConsPlusNonformat"/>
        <w:jc w:val="both"/>
      </w:pPr>
      <w:r>
        <w:t xml:space="preserve">         (указывается рабочий</w:t>
      </w:r>
    </w:p>
    <w:p w:rsidR="001F312A" w:rsidRDefault="001F312A">
      <w:pPr>
        <w:pStyle w:val="ConsPlusNonformat"/>
        <w:jc w:val="both"/>
      </w:pPr>
      <w:r>
        <w:t xml:space="preserve">          телефон исполнителя)</w:t>
      </w:r>
    </w:p>
    <w:p w:rsidR="001F312A" w:rsidRDefault="001F312A">
      <w:pPr>
        <w:pStyle w:val="ConsPlusNonformat"/>
        <w:jc w:val="both"/>
      </w:pPr>
      <w:r>
        <w:t xml:space="preserve">                                             "____" _______________ 20__ г.</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4</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Title"/>
        <w:jc w:val="center"/>
      </w:pPr>
      <w:bookmarkStart w:id="32" w:name="Par828"/>
      <w:bookmarkEnd w:id="32"/>
      <w:r>
        <w:t>ПЕРЕЧЕНЬ</w:t>
      </w:r>
    </w:p>
    <w:p w:rsidR="001F312A" w:rsidRDefault="001F312A">
      <w:pPr>
        <w:pStyle w:val="ConsPlusTitle"/>
        <w:jc w:val="center"/>
      </w:pPr>
      <w:r>
        <w:t>НОРМАТИВНЫХ ПРАВОВЫХ АКТОВ, РЕГУЛИРУЮЩИХ ПРЕДОСТАВЛЕНИЕ</w:t>
      </w:r>
    </w:p>
    <w:p w:rsidR="001F312A" w:rsidRDefault="001F312A">
      <w:pPr>
        <w:pStyle w:val="ConsPlusTitle"/>
        <w:jc w:val="center"/>
      </w:pPr>
      <w:r>
        <w:t>ГОСУДАРСТВЕННОЙ УСЛУГИ (С УКАЗАНИЕМ ИХ РЕКВИЗИТОВ</w:t>
      </w:r>
    </w:p>
    <w:p w:rsidR="001F312A" w:rsidRDefault="001F312A">
      <w:pPr>
        <w:pStyle w:val="ConsPlusTitle"/>
        <w:jc w:val="center"/>
      </w:pPr>
      <w:r>
        <w:t>И ИСТОЧНИКОВ ОФИЦИАЛЬНОГО ОПУБЛИКОВАНИЯ)</w:t>
      </w:r>
    </w:p>
    <w:p w:rsidR="001F312A" w:rsidRDefault="001F312A">
      <w:pPr>
        <w:pStyle w:val="ConsPlusNormal"/>
        <w:jc w:val="both"/>
      </w:pPr>
    </w:p>
    <w:p w:rsidR="001F312A" w:rsidRDefault="001F312A">
      <w:pPr>
        <w:pStyle w:val="ConsPlusNormal"/>
        <w:ind w:firstLine="540"/>
        <w:jc w:val="both"/>
      </w:pPr>
      <w:r>
        <w:t xml:space="preserve">1. </w:t>
      </w:r>
      <w:hyperlink r:id="rId54" w:history="1">
        <w:r>
          <w:rPr>
            <w:color w:val="0000FF"/>
          </w:rPr>
          <w:t>Конституция</w:t>
        </w:r>
      </w:hyperlink>
      <w:r>
        <w:t xml:space="preserve"> Российской Федерации, (официальный текст </w:t>
      </w:r>
      <w:hyperlink r:id="rId55" w:history="1">
        <w:r>
          <w:rPr>
            <w:color w:val="0000FF"/>
          </w:rPr>
          <w:t>Конституции</w:t>
        </w:r>
      </w:hyperlink>
      <w:r>
        <w:t xml:space="preserve"> Российской Федерации с внесенными поправками от 14.03.2020 опубликован на официальном интернет-портале правовой информации http://www.pravo.gov.ru, 04.07.2020).</w:t>
      </w:r>
    </w:p>
    <w:p w:rsidR="001F312A" w:rsidRDefault="001F312A">
      <w:pPr>
        <w:pStyle w:val="ConsPlusNormal"/>
        <w:spacing w:before="240"/>
        <w:ind w:firstLine="540"/>
        <w:jc w:val="both"/>
      </w:pPr>
      <w:r>
        <w:t xml:space="preserve">2. Гражданский </w:t>
      </w:r>
      <w:hyperlink r:id="rId56" w:history="1">
        <w:r>
          <w:rPr>
            <w:color w:val="0000FF"/>
          </w:rPr>
          <w:t>кодекс</w:t>
        </w:r>
      </w:hyperlink>
      <w:r>
        <w:t xml:space="preserve"> Российской Федерации (Собрание законодательства Российской Федерации, 05.12.1994, N 32, ст. 3301, "Российская газета", N 238-239, 08.12.1994; Собрание законодательства Российской Федерации, 29.01.1996, N 5, ст. 410, "Российская газета", N 23, 06.02.1996, N 24, 07.02.1996, N 25, 08.02.1996, N 27, 10.02.1996).</w:t>
      </w:r>
    </w:p>
    <w:p w:rsidR="001F312A" w:rsidRDefault="001F312A">
      <w:pPr>
        <w:pStyle w:val="ConsPlusNormal"/>
        <w:spacing w:before="240"/>
        <w:ind w:firstLine="540"/>
        <w:jc w:val="both"/>
      </w:pPr>
      <w:r>
        <w:t xml:space="preserve">3. Земельный </w:t>
      </w:r>
      <w:hyperlink r:id="rId57" w:history="1">
        <w:r>
          <w:rPr>
            <w:color w:val="0000FF"/>
          </w:rPr>
          <w:t>кодекс</w:t>
        </w:r>
      </w:hyperlink>
      <w:r>
        <w:t xml:space="preserve"> Российской Федерации (Собрание законодательства Российской Федерации, 29.10.2001, N 44, ст. 4147, "Парламентская газета", N 204-205, 30.10.2001, "Российская газета", N 211-212, 30.10.2001).</w:t>
      </w:r>
    </w:p>
    <w:p w:rsidR="001F312A" w:rsidRDefault="001F312A">
      <w:pPr>
        <w:pStyle w:val="ConsPlusNormal"/>
        <w:spacing w:before="240"/>
        <w:ind w:firstLine="540"/>
        <w:jc w:val="both"/>
      </w:pPr>
      <w:r>
        <w:t xml:space="preserve">4. Градостроительный </w:t>
      </w:r>
      <w:hyperlink r:id="rId58" w:history="1">
        <w:r>
          <w:rPr>
            <w:color w:val="0000FF"/>
          </w:rPr>
          <w:t>кодекс</w:t>
        </w:r>
      </w:hyperlink>
      <w:r>
        <w:t xml:space="preserve"> Российской Федерации ("Российская газета", N 290, 30.12.2004, Собрание законодательства Российской Федерации, 03.01.2005, N 1 (часть 1), ст. 16, "Парламентская газета", N 5-6, 14.01.2005).</w:t>
      </w:r>
    </w:p>
    <w:p w:rsidR="001F312A" w:rsidRDefault="001F312A">
      <w:pPr>
        <w:pStyle w:val="ConsPlusNormal"/>
        <w:spacing w:before="240"/>
        <w:ind w:firstLine="540"/>
        <w:jc w:val="both"/>
      </w:pPr>
      <w:r>
        <w:t xml:space="preserve">5. Федеральный </w:t>
      </w:r>
      <w:hyperlink r:id="rId59" w:history="1">
        <w:r>
          <w:rPr>
            <w:color w:val="0000FF"/>
          </w:rPr>
          <w:t>закон</w:t>
        </w:r>
      </w:hyperlink>
      <w:r>
        <w:t xml:space="preserve"> от 21.12.2004 N 172-ФЗ "О переводе земель или земельных участков из одной категории в другую" (Собрание законодательства Российской Федерации, 27.12.2004, N 52 (часть 1), ст. 5276, "Парламентская газета", N 244, 28.12.2004 "Российская газета", N 290, 30.12.2004).</w:t>
      </w:r>
    </w:p>
    <w:p w:rsidR="001F312A" w:rsidRDefault="001F312A">
      <w:pPr>
        <w:pStyle w:val="ConsPlusNormal"/>
        <w:spacing w:before="240"/>
        <w:ind w:firstLine="540"/>
        <w:jc w:val="both"/>
      </w:pPr>
      <w:r>
        <w:t xml:space="preserve">6. Федеральный </w:t>
      </w:r>
      <w:hyperlink r:id="rId60" w:history="1">
        <w:r>
          <w:rPr>
            <w:color w:val="0000FF"/>
          </w:rPr>
          <w:t>закон</w:t>
        </w:r>
      </w:hyperlink>
      <w:r>
        <w:t xml:space="preserve"> от 13.07.2015 N 218-ФЗ "О государственной регистрации недвижимости" (Официальный интернет-портал правовой информации http://www.pravo.gov.ru, 14.07.2015, "Российская газета", N 156, 17.07.2015, Собрание законодательства Российской Федерации, 20.07.2015, N 29 (часть I), ст. 4344).</w:t>
      </w:r>
    </w:p>
    <w:p w:rsidR="001F312A" w:rsidRDefault="001F312A">
      <w:pPr>
        <w:pStyle w:val="ConsPlusNormal"/>
        <w:spacing w:before="240"/>
        <w:ind w:firstLine="540"/>
        <w:jc w:val="both"/>
      </w:pPr>
      <w:r>
        <w:t xml:space="preserve">7. Федеральный </w:t>
      </w:r>
      <w:hyperlink r:id="rId61" w:history="1">
        <w:r>
          <w:rPr>
            <w:color w:val="0000FF"/>
          </w:rPr>
          <w:t>закон</w:t>
        </w:r>
      </w:hyperlink>
      <w:r>
        <w:t xml:space="preserve"> от 25.10.2001 N 137-ФЗ "О введении в действие Земельного кодекса Российской Федерации" (Собрание законодательства Российской Федерации, 29.10.2001, N 44, ст. </w:t>
      </w:r>
      <w:r>
        <w:lastRenderedPageBreak/>
        <w:t>4148, "Парламентская газета", N 204-205, 30.10.2001, "Российская газета", N 211-212, 30.10.2001).</w:t>
      </w:r>
    </w:p>
    <w:p w:rsidR="001F312A" w:rsidRDefault="001F312A">
      <w:pPr>
        <w:pStyle w:val="ConsPlusNormal"/>
        <w:spacing w:before="240"/>
        <w:ind w:firstLine="540"/>
        <w:jc w:val="both"/>
      </w:pPr>
      <w:r>
        <w:t xml:space="preserve">8. Федеральный </w:t>
      </w:r>
      <w:hyperlink r:id="rId62" w:history="1">
        <w:r>
          <w:rPr>
            <w:color w:val="0000FF"/>
          </w:rPr>
          <w:t>закон</w:t>
        </w:r>
      </w:hyperlink>
      <w:r>
        <w:t xml:space="preserve"> от 29.12.2004 N 191-ФЗ "О введении в действие Градостроительного кодекса Российской Федерации" ("Российская газета", N 290, 30.12.2004, Собрание законодательства Российской Федерации, 03.01.2005, N 1 (часть 1), ст. 17, "Парламентская газета", N 5-6, 14.01.2005).</w:t>
      </w:r>
    </w:p>
    <w:p w:rsidR="001F312A" w:rsidRDefault="001F312A">
      <w:pPr>
        <w:pStyle w:val="ConsPlusNormal"/>
        <w:spacing w:before="240"/>
        <w:ind w:firstLine="540"/>
        <w:jc w:val="both"/>
      </w:pPr>
      <w:r>
        <w:t xml:space="preserve">9. Федеральный </w:t>
      </w:r>
      <w:hyperlink r:id="rId63" w:history="1">
        <w:r>
          <w:rPr>
            <w:color w:val="0000FF"/>
          </w:rPr>
          <w:t>закон</w:t>
        </w:r>
      </w:hyperlink>
      <w:r>
        <w:t xml:space="preserve"> от 24.07.2007 N 221-ФЗ "О кадастровой деятельности" (Собрание законодательства Российской Федерации, 30.07.2007, N 31, ст. 4017, "Российская газета", N 165, 01.08.2007, "Парламентская газета", N 99-101, 09.08.2007).</w:t>
      </w:r>
    </w:p>
    <w:p w:rsidR="001F312A" w:rsidRDefault="001F312A">
      <w:pPr>
        <w:pStyle w:val="ConsPlusNormal"/>
        <w:spacing w:before="240"/>
        <w:ind w:firstLine="540"/>
        <w:jc w:val="both"/>
      </w:pPr>
      <w:r>
        <w:t xml:space="preserve">10. Федеральный </w:t>
      </w:r>
      <w:hyperlink r:id="rId64" w:history="1">
        <w:r>
          <w:rPr>
            <w:color w:val="0000FF"/>
          </w:rPr>
          <w:t>закон</w:t>
        </w:r>
      </w:hyperlink>
      <w:r>
        <w:t xml:space="preserve"> от 27.07.2010 N 210-ФЗ "Об организации предоставления государственных и муниципальных услуг" ("Российская газета", N 168, 30.07.2010, Собрание законодательства Российской Федерации, 02.08.2010, N 31, ст. 4179).</w:t>
      </w:r>
    </w:p>
    <w:p w:rsidR="001F312A" w:rsidRDefault="001F312A">
      <w:pPr>
        <w:pStyle w:val="ConsPlusNormal"/>
        <w:spacing w:before="240"/>
        <w:ind w:firstLine="540"/>
        <w:jc w:val="both"/>
      </w:pPr>
      <w:r>
        <w:t xml:space="preserve">11. Федеральный </w:t>
      </w:r>
      <w:hyperlink r:id="rId65" w:history="1">
        <w:r>
          <w:rPr>
            <w:color w:val="0000FF"/>
          </w:rPr>
          <w:t>закон</w:t>
        </w:r>
      </w:hyperlink>
      <w:r>
        <w:t xml:space="preserve"> от 27.07.2006 N 152-ФЗ "О персональных данных" ("Российская газета", N 165, 29.07.2006, Собрание законодательства Российской Федерации, 31.07.2006, N 31 (1 ч.), ст. 3451, "Парламентская газета", N 126-127, 03.08.2006).</w:t>
      </w:r>
    </w:p>
    <w:p w:rsidR="001F312A" w:rsidRDefault="001F312A">
      <w:pPr>
        <w:pStyle w:val="ConsPlusNormal"/>
        <w:spacing w:before="240"/>
        <w:ind w:firstLine="540"/>
        <w:jc w:val="both"/>
      </w:pPr>
      <w:r>
        <w:t xml:space="preserve">12. Федеральный </w:t>
      </w:r>
      <w:hyperlink r:id="rId66" w:history="1">
        <w:r>
          <w:rPr>
            <w:color w:val="0000FF"/>
          </w:rPr>
          <w:t>закон</w:t>
        </w:r>
      </w:hyperlink>
      <w:r>
        <w:t xml:space="preserve"> от 06.04.2011 N 63-ФЗ "Об электронной подписи" ("Парламентская газета", N 17, 08-14.04.2011, "Российская газета", N 75, 08.04.2011, Собрание законодательства Российской Федерации, 11.04.2011, N 15, ст. 2036).</w:t>
      </w:r>
    </w:p>
    <w:p w:rsidR="001F312A" w:rsidRDefault="001F312A">
      <w:pPr>
        <w:pStyle w:val="ConsPlusNormal"/>
        <w:spacing w:before="240"/>
        <w:ind w:firstLine="540"/>
        <w:jc w:val="both"/>
      </w:pPr>
      <w:r>
        <w:t xml:space="preserve">13. </w:t>
      </w:r>
      <w:hyperlink r:id="rId67" w:history="1">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N 303, 31.12.2012, Собрание законодательства Российской Федерации, 31.12.2012, N 53 (ч. 2), ст. 7932).</w:t>
      </w:r>
    </w:p>
    <w:p w:rsidR="001F312A" w:rsidRDefault="001F312A">
      <w:pPr>
        <w:pStyle w:val="ConsPlusNormal"/>
        <w:spacing w:before="240"/>
        <w:ind w:firstLine="540"/>
        <w:jc w:val="both"/>
      </w:pPr>
      <w:r>
        <w:t xml:space="preserve">14. </w:t>
      </w:r>
      <w:hyperlink r:id="rId68" w:history="1">
        <w:r>
          <w:rPr>
            <w:color w:val="0000FF"/>
          </w:rPr>
          <w:t>Постановление</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N 40, ст. 5559, "Российская газета", N 222, 05.10.2011).</w:t>
      </w:r>
    </w:p>
    <w:p w:rsidR="001F312A" w:rsidRDefault="001F312A">
      <w:pPr>
        <w:pStyle w:val="ConsPlusNormal"/>
        <w:spacing w:before="240"/>
        <w:ind w:firstLine="540"/>
        <w:jc w:val="both"/>
      </w:pPr>
      <w:r>
        <w:t xml:space="preserve">15. </w:t>
      </w:r>
      <w:hyperlink r:id="rId69"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N 5, ст. 377).</w:t>
      </w:r>
    </w:p>
    <w:p w:rsidR="001F312A" w:rsidRDefault="001F312A">
      <w:pPr>
        <w:pStyle w:val="ConsPlusNormal"/>
        <w:spacing w:before="240"/>
        <w:ind w:firstLine="540"/>
        <w:jc w:val="both"/>
      </w:pPr>
      <w:r>
        <w:t xml:space="preserve">16. </w:t>
      </w:r>
      <w:hyperlink r:id="rId70"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w:t>
      </w:r>
      <w:r>
        <w:lastRenderedPageBreak/>
        <w:t>их работников" ("Российская газета", N 192, 22.08.2012, Собрание законодательства Российской Федерации, 27.08.2012, N 35, ст. 4829).</w:t>
      </w:r>
    </w:p>
    <w:p w:rsidR="001F312A" w:rsidRDefault="001F312A">
      <w:pPr>
        <w:pStyle w:val="ConsPlusNormal"/>
        <w:spacing w:before="240"/>
        <w:ind w:firstLine="540"/>
        <w:jc w:val="both"/>
      </w:pPr>
      <w:r>
        <w:t xml:space="preserve">17. </w:t>
      </w:r>
      <w:hyperlink r:id="rId71" w:history="1">
        <w:r>
          <w:rPr>
            <w:color w:val="0000FF"/>
          </w:rPr>
          <w:t>Постановление</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N 13, ст. 1936).</w:t>
      </w:r>
    </w:p>
    <w:p w:rsidR="001F312A" w:rsidRDefault="001F312A">
      <w:pPr>
        <w:pStyle w:val="ConsPlusNormal"/>
        <w:spacing w:before="240"/>
        <w:ind w:firstLine="540"/>
        <w:jc w:val="both"/>
      </w:pPr>
      <w:r>
        <w:t xml:space="preserve">18. </w:t>
      </w:r>
      <w:hyperlink r:id="rId72" w:history="1">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N 75, 08.04.2016, Собрание законодательства Российской Федерации, 11.04.2016, N 15, ст. 2084).</w:t>
      </w:r>
    </w:p>
    <w:p w:rsidR="001F312A" w:rsidRDefault="001F312A">
      <w:pPr>
        <w:pStyle w:val="ConsPlusNormal"/>
        <w:spacing w:before="240"/>
        <w:ind w:firstLine="540"/>
        <w:jc w:val="both"/>
      </w:pPr>
      <w:r>
        <w:t xml:space="preserve">19. </w:t>
      </w:r>
      <w:hyperlink r:id="rId73" w:history="1">
        <w:r>
          <w:rPr>
            <w:color w:val="0000FF"/>
          </w:rPr>
          <w:t>Закон</w:t>
        </w:r>
      </w:hyperlink>
      <w:r>
        <w:t xml:space="preserve"> Московской области N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N 91, 24.05.2016.).</w:t>
      </w:r>
    </w:p>
    <w:p w:rsidR="001F312A" w:rsidRDefault="001F312A">
      <w:pPr>
        <w:pStyle w:val="ConsPlusNormal"/>
        <w:spacing w:before="240"/>
        <w:ind w:firstLine="540"/>
        <w:jc w:val="both"/>
      </w:pPr>
      <w:r>
        <w:t xml:space="preserve">20. </w:t>
      </w:r>
      <w:hyperlink r:id="rId74" w:history="1">
        <w:r>
          <w:rPr>
            <w:color w:val="0000FF"/>
          </w:rPr>
          <w:t>Закон</w:t>
        </w:r>
      </w:hyperlink>
      <w:r>
        <w:t xml:space="preserve"> Московской области N 23/96-ОЗ "О регулировании земельных отношений в Московской области" ("Ежедневные Новости. Подмосковье", N 127, 15.07.2006, "Ежедневные новости. Подмосковье", N 182, 25.09.2004, "Вестник Московской областной Думы", N 10, октябрь, 2004, "Ежедневные новости. Подмосковье", N 141, 13.10.2001, "Народная газета", N 126, 09.07.1996, "Вестник Московской областной Думы", N 8, август, 1996).</w:t>
      </w:r>
    </w:p>
    <w:p w:rsidR="001F312A" w:rsidRDefault="001F312A">
      <w:pPr>
        <w:pStyle w:val="ConsPlusNormal"/>
        <w:spacing w:before="240"/>
        <w:ind w:firstLine="540"/>
        <w:jc w:val="both"/>
      </w:pPr>
      <w:r>
        <w:t xml:space="preserve">21. </w:t>
      </w:r>
      <w:hyperlink r:id="rId75" w:history="1">
        <w:r>
          <w:rPr>
            <w:color w:val="0000FF"/>
          </w:rPr>
          <w:t>Закон</w:t>
        </w:r>
      </w:hyperlink>
      <w:r>
        <w:t xml:space="preserve"> Московской области N 222/2019-ОЗ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(официальный интернет-портал Правительства Московской области http://www.mosreg.ru, 08.11.2019, официальный интернет-портал правовой информации http://www.pravo.gov.ru, 11.11.2019, "Ежедневные новости. Подмосковье", N 214, 11.11.2019).</w:t>
      </w:r>
    </w:p>
    <w:p w:rsidR="001F312A" w:rsidRDefault="001F312A">
      <w:pPr>
        <w:pStyle w:val="ConsPlusNormal"/>
        <w:spacing w:before="240"/>
        <w:ind w:firstLine="540"/>
        <w:jc w:val="both"/>
      </w:pPr>
      <w:r>
        <w:t xml:space="preserve">22. </w:t>
      </w:r>
      <w:hyperlink r:id="rId76" w:history="1">
        <w:r>
          <w:rPr>
            <w:color w:val="0000FF"/>
          </w:rPr>
          <w:t>Закон</w:t>
        </w:r>
      </w:hyperlink>
      <w: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(официальный Интернет-портал Правительства Московской области http://www.mosreg.ru, 29.07.2014, "Ежедневные новости. Подмосковье", N 141, 05.08.2014.).</w:t>
      </w:r>
    </w:p>
    <w:p w:rsidR="001F312A" w:rsidRDefault="001F312A">
      <w:pPr>
        <w:pStyle w:val="ConsPlusNormal"/>
        <w:spacing w:before="240"/>
        <w:ind w:firstLine="540"/>
        <w:jc w:val="both"/>
      </w:pPr>
      <w:r>
        <w:t xml:space="preserve">23. </w:t>
      </w:r>
      <w:hyperlink r:id="rId77" w:history="1">
        <w:r>
          <w:rPr>
            <w:color w:val="0000FF"/>
          </w:rPr>
          <w:t>Постановление</w:t>
        </w:r>
      </w:hyperlink>
      <w:r>
        <w:t xml:space="preserve"> Правительства Московской области от 29.10.2007 N 842/27 "Об утверждении Положения о Министерстве имущественных отношений Московской области" ("Информационный вестник Правительства Московской области", N 12, 25.12.2007).</w:t>
      </w:r>
    </w:p>
    <w:p w:rsidR="001F312A" w:rsidRDefault="001F312A">
      <w:pPr>
        <w:pStyle w:val="ConsPlusNormal"/>
        <w:spacing w:before="240"/>
        <w:ind w:firstLine="540"/>
        <w:jc w:val="both"/>
      </w:pPr>
      <w:r>
        <w:lastRenderedPageBreak/>
        <w:t xml:space="preserve">24. </w:t>
      </w:r>
      <w:hyperlink r:id="rId78" w:history="1">
        <w:r>
          <w:rPr>
            <w:color w:val="0000FF"/>
          </w:rPr>
          <w:t>Постановление</w:t>
        </w:r>
      </w:hyperlink>
      <w:r>
        <w:t xml:space="preserve"> Правительства Московской области от 25.04.2011 N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N 77, 05.05.2011, "Информационный вестник Правительства Московской области", N 5, 31.05.2011).</w:t>
      </w:r>
    </w:p>
    <w:p w:rsidR="001F312A" w:rsidRDefault="001F312A">
      <w:pPr>
        <w:pStyle w:val="ConsPlusNormal"/>
        <w:spacing w:before="240"/>
        <w:ind w:firstLine="540"/>
        <w:jc w:val="both"/>
      </w:pPr>
      <w:r>
        <w:t xml:space="preserve">25. </w:t>
      </w:r>
      <w:hyperlink r:id="rId79" w:history="1">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N 151, 19.08.2013, "Информационный вестник Правительства Московской области", N 13, 25.10.2013).</w:t>
      </w:r>
    </w:p>
    <w:p w:rsidR="001F312A" w:rsidRDefault="001F312A">
      <w:pPr>
        <w:pStyle w:val="ConsPlusNormal"/>
        <w:spacing w:before="240"/>
        <w:ind w:firstLine="540"/>
        <w:jc w:val="both"/>
      </w:pPr>
      <w:r>
        <w:t>26. Устав муниципального образования Московской области.</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5</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Nonformat"/>
        <w:jc w:val="both"/>
      </w:pPr>
      <w:bookmarkStart w:id="33" w:name="Par874"/>
      <w:bookmarkEnd w:id="33"/>
      <w:r>
        <w:t xml:space="preserve">                                   Форма</w:t>
      </w:r>
    </w:p>
    <w:p w:rsidR="001F312A" w:rsidRDefault="001F312A">
      <w:pPr>
        <w:pStyle w:val="ConsPlusNonformat"/>
        <w:jc w:val="both"/>
      </w:pPr>
      <w:r>
        <w:t xml:space="preserve">             заявления о предоставлении государственной услуги</w:t>
      </w:r>
    </w:p>
    <w:p w:rsidR="001F312A" w:rsidRDefault="001F312A">
      <w:pPr>
        <w:pStyle w:val="ConsPlusNonformat"/>
        <w:jc w:val="both"/>
      </w:pPr>
    </w:p>
    <w:p w:rsidR="001F312A" w:rsidRDefault="001F312A">
      <w:pPr>
        <w:pStyle w:val="ConsPlusNonformat"/>
        <w:jc w:val="both"/>
      </w:pPr>
      <w:r>
        <w:t xml:space="preserve">                                 Заявление</w:t>
      </w:r>
    </w:p>
    <w:p w:rsidR="001F312A" w:rsidRDefault="001F312A">
      <w:pPr>
        <w:pStyle w:val="ConsPlusNonformat"/>
        <w:jc w:val="both"/>
      </w:pPr>
      <w:r>
        <w:t xml:space="preserve">                  о предоставлении государственной услуги</w:t>
      </w:r>
    </w:p>
    <w:p w:rsidR="001F312A" w:rsidRDefault="001F312A">
      <w:pPr>
        <w:pStyle w:val="ConsPlusNonformat"/>
        <w:jc w:val="both"/>
      </w:pPr>
      <w:r>
        <w:t xml:space="preserve">           "Перевод земель, находящихся в частной собственности,</w:t>
      </w:r>
    </w:p>
    <w:p w:rsidR="001F312A" w:rsidRDefault="001F312A">
      <w:pPr>
        <w:pStyle w:val="ConsPlusNonformat"/>
        <w:jc w:val="both"/>
      </w:pPr>
      <w:r>
        <w:t xml:space="preserve">          в случаях, установленных законодательством Российской,</w:t>
      </w:r>
    </w:p>
    <w:p w:rsidR="001F312A" w:rsidRDefault="001F312A">
      <w:pPr>
        <w:pStyle w:val="ConsPlusNonformat"/>
        <w:jc w:val="both"/>
      </w:pPr>
      <w:r>
        <w:t xml:space="preserve">                                                 1</w:t>
      </w:r>
    </w:p>
    <w:p w:rsidR="001F312A" w:rsidRDefault="001F312A">
      <w:pPr>
        <w:pStyle w:val="ConsPlusNonformat"/>
        <w:jc w:val="both"/>
      </w:pPr>
      <w:r>
        <w:t xml:space="preserve">                     из одной категории в другую"</w:t>
      </w:r>
    </w:p>
    <w:p w:rsidR="001F312A" w:rsidRDefault="001F312A">
      <w:pPr>
        <w:pStyle w:val="ConsPlusNonformat"/>
        <w:jc w:val="both"/>
      </w:pPr>
    </w:p>
    <w:p w:rsidR="001F312A" w:rsidRDefault="001F312A">
      <w:pPr>
        <w:pStyle w:val="ConsPlusNonformat"/>
        <w:jc w:val="both"/>
      </w:pPr>
      <w:r>
        <w:t>--------------------------------</w:t>
      </w:r>
    </w:p>
    <w:p w:rsidR="001F312A" w:rsidRDefault="001F312A">
      <w:pPr>
        <w:pStyle w:val="ConsPlusNonformat"/>
        <w:jc w:val="both"/>
      </w:pPr>
      <w:r>
        <w:t>1</w:t>
      </w:r>
    </w:p>
    <w:p w:rsidR="001F312A" w:rsidRDefault="001F312A">
      <w:pPr>
        <w:pStyle w:val="ConsPlusNonformat"/>
        <w:jc w:val="both"/>
      </w:pPr>
      <w:r>
        <w:t xml:space="preserve">  Указанная  печатная  форма  заявления   соответствует   содержанию  полей</w:t>
      </w:r>
    </w:p>
    <w:p w:rsidR="001F312A" w:rsidRDefault="001F312A">
      <w:pPr>
        <w:pStyle w:val="ConsPlusNonformat"/>
        <w:jc w:val="both"/>
      </w:pPr>
      <w:r>
        <w:t>заявления на РПГУ и в приведенном виде не направляется в администрацию.</w:t>
      </w:r>
    </w:p>
    <w:p w:rsidR="001F312A" w:rsidRDefault="001F312A">
      <w:pPr>
        <w:pStyle w:val="ConsPlusNonformat"/>
        <w:jc w:val="both"/>
      </w:pPr>
    </w:p>
    <w:p w:rsidR="001F312A" w:rsidRDefault="001F312A">
      <w:pPr>
        <w:pStyle w:val="ConsPlusNonformat"/>
        <w:jc w:val="both"/>
      </w:pPr>
      <w:r>
        <w:t xml:space="preserve">                                  Куда: администрация __________ Московской</w:t>
      </w:r>
    </w:p>
    <w:p w:rsidR="001F312A" w:rsidRDefault="001F312A">
      <w:pPr>
        <w:pStyle w:val="ConsPlusNonformat"/>
        <w:jc w:val="both"/>
      </w:pPr>
      <w:r>
        <w:t xml:space="preserve">                                  области</w:t>
      </w:r>
    </w:p>
    <w:p w:rsidR="001F312A" w:rsidRDefault="001F312A">
      <w:pPr>
        <w:pStyle w:val="ConsPlusNonformat"/>
        <w:jc w:val="both"/>
      </w:pPr>
      <w:r>
        <w:lastRenderedPageBreak/>
        <w:t xml:space="preserve">                                  (укажите наименование муниципального</w:t>
      </w:r>
    </w:p>
    <w:p w:rsidR="001F312A" w:rsidRDefault="001F312A">
      <w:pPr>
        <w:pStyle w:val="ConsPlusNonformat"/>
        <w:jc w:val="both"/>
      </w:pPr>
      <w:r>
        <w:t xml:space="preserve">                                  образования)</w:t>
      </w:r>
    </w:p>
    <w:p w:rsidR="001F312A" w:rsidRDefault="001F312A">
      <w:pPr>
        <w:pStyle w:val="ConsPlusNonformat"/>
        <w:jc w:val="both"/>
      </w:pPr>
      <w:r>
        <w:t xml:space="preserve">                                  Сведения о заявителе:</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(полные Ф.И.О. (отчество - при наличии)</w:t>
      </w:r>
    </w:p>
    <w:p w:rsidR="001F312A" w:rsidRDefault="001F312A">
      <w:pPr>
        <w:pStyle w:val="ConsPlusNonformat"/>
        <w:jc w:val="both"/>
      </w:pPr>
      <w:r>
        <w:t xml:space="preserve">                                  физического лица (в том числе физического</w:t>
      </w:r>
    </w:p>
    <w:p w:rsidR="001F312A" w:rsidRDefault="001F312A">
      <w:pPr>
        <w:pStyle w:val="ConsPlusNonformat"/>
        <w:jc w:val="both"/>
      </w:pPr>
      <w:r>
        <w:t xml:space="preserve">                                     лица, зарегистрированного в качестве</w:t>
      </w:r>
    </w:p>
    <w:p w:rsidR="001F312A" w:rsidRDefault="001F312A">
      <w:pPr>
        <w:pStyle w:val="ConsPlusNonformat"/>
        <w:jc w:val="both"/>
      </w:pPr>
      <w:r>
        <w:t xml:space="preserve">                                  индивидуального предпринимателя), полное</w:t>
      </w:r>
    </w:p>
    <w:p w:rsidR="001F312A" w:rsidRDefault="001F312A">
      <w:pPr>
        <w:pStyle w:val="ConsPlusNonformat"/>
        <w:jc w:val="both"/>
      </w:pPr>
      <w:r>
        <w:t xml:space="preserve">                                       наименование юридического лица)</w:t>
      </w:r>
    </w:p>
    <w:p w:rsidR="001F312A" w:rsidRDefault="001F312A">
      <w:pPr>
        <w:pStyle w:val="ConsPlusNonformat"/>
        <w:jc w:val="both"/>
      </w:pPr>
      <w:r>
        <w:t xml:space="preserve">                                  в лице</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(ФИО (отчество - при наличии) руководителя</w:t>
      </w:r>
    </w:p>
    <w:p w:rsidR="001F312A" w:rsidRDefault="001F312A">
      <w:pPr>
        <w:pStyle w:val="ConsPlusNonformat"/>
        <w:jc w:val="both"/>
      </w:pPr>
      <w:r>
        <w:t xml:space="preserve">                                       или иного уполномоченного лица</w:t>
      </w:r>
    </w:p>
    <w:p w:rsidR="001F312A" w:rsidRDefault="001F312A">
      <w:pPr>
        <w:pStyle w:val="ConsPlusNonformat"/>
        <w:jc w:val="both"/>
      </w:pPr>
      <w:r>
        <w:t xml:space="preserve">                                      юридического лица, представителя</w:t>
      </w:r>
    </w:p>
    <w:p w:rsidR="001F312A" w:rsidRDefault="001F312A">
      <w:pPr>
        <w:pStyle w:val="ConsPlusNonformat"/>
        <w:jc w:val="both"/>
      </w:pPr>
      <w:r>
        <w:t xml:space="preserve">                                      физического лица, индивидуального</w:t>
      </w:r>
    </w:p>
    <w:p w:rsidR="001F312A" w:rsidRDefault="001F312A">
      <w:pPr>
        <w:pStyle w:val="ConsPlusNonformat"/>
        <w:jc w:val="both"/>
      </w:pPr>
      <w:r>
        <w:t xml:space="preserve">                                              предпринимателя)</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Документ, удостоверяющий личность:</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(вид документа, серия, номер документа,</w:t>
      </w:r>
    </w:p>
    <w:p w:rsidR="001F312A" w:rsidRDefault="001F312A">
      <w:pPr>
        <w:pStyle w:val="ConsPlusNonformat"/>
        <w:jc w:val="both"/>
      </w:pPr>
      <w:r>
        <w:t xml:space="preserve">                                             кем и когда выдан)</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Сведения о государственной регистрации</w:t>
      </w:r>
    </w:p>
    <w:p w:rsidR="001F312A" w:rsidRDefault="001F312A">
      <w:pPr>
        <w:pStyle w:val="ConsPlusNonformat"/>
        <w:jc w:val="both"/>
      </w:pPr>
      <w:r>
        <w:t xml:space="preserve">                                  юридического лица, индивидуального</w:t>
      </w:r>
    </w:p>
    <w:p w:rsidR="001F312A" w:rsidRDefault="001F312A">
      <w:pPr>
        <w:pStyle w:val="ConsPlusNonformat"/>
        <w:jc w:val="both"/>
      </w:pPr>
      <w:r>
        <w:t xml:space="preserve">                                  предпринимателя (не заполняется в случае</w:t>
      </w:r>
    </w:p>
    <w:p w:rsidR="001F312A" w:rsidRDefault="001F312A">
      <w:pPr>
        <w:pStyle w:val="ConsPlusNonformat"/>
        <w:jc w:val="both"/>
      </w:pPr>
      <w:r>
        <w:t xml:space="preserve">                                  обращения иностранного юридического</w:t>
      </w:r>
    </w:p>
    <w:p w:rsidR="001F312A" w:rsidRDefault="001F312A">
      <w:pPr>
        <w:pStyle w:val="ConsPlusNonformat"/>
        <w:jc w:val="both"/>
      </w:pPr>
      <w:r>
        <w:t xml:space="preserve">                                  лица):</w:t>
      </w:r>
    </w:p>
    <w:p w:rsidR="001F312A" w:rsidRDefault="001F312A">
      <w:pPr>
        <w:pStyle w:val="ConsPlusNonformat"/>
        <w:jc w:val="both"/>
      </w:pPr>
      <w:r>
        <w:t xml:space="preserve">                                  ОГРН (ОГРНИП): __________________________</w:t>
      </w:r>
    </w:p>
    <w:p w:rsidR="001F312A" w:rsidRDefault="001F312A">
      <w:pPr>
        <w:pStyle w:val="ConsPlusNonformat"/>
        <w:jc w:val="both"/>
      </w:pPr>
      <w:r>
        <w:t xml:space="preserve">                                  ИНН: ____________________________________</w:t>
      </w:r>
    </w:p>
    <w:p w:rsidR="001F312A" w:rsidRDefault="001F312A">
      <w:pPr>
        <w:pStyle w:val="ConsPlusNonformat"/>
        <w:jc w:val="both"/>
      </w:pPr>
      <w:r>
        <w:t xml:space="preserve">                                  Контактная информация:</w:t>
      </w:r>
    </w:p>
    <w:p w:rsidR="001F312A" w:rsidRDefault="001F312A">
      <w:pPr>
        <w:pStyle w:val="ConsPlusNonformat"/>
        <w:jc w:val="both"/>
      </w:pPr>
      <w:r>
        <w:t xml:space="preserve">                                  Почтовый адрес заявителя: _______________</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Адрес места фактического нахождения</w:t>
      </w:r>
    </w:p>
    <w:p w:rsidR="001F312A" w:rsidRDefault="001F312A">
      <w:pPr>
        <w:pStyle w:val="ConsPlusNonformat"/>
        <w:jc w:val="both"/>
      </w:pPr>
      <w:r>
        <w:t xml:space="preserve">                                  (проживания - для физических лиц</w:t>
      </w:r>
    </w:p>
    <w:p w:rsidR="001F312A" w:rsidRDefault="001F312A">
      <w:pPr>
        <w:pStyle w:val="ConsPlusNonformat"/>
        <w:jc w:val="both"/>
      </w:pPr>
      <w:r>
        <w:t xml:space="preserve">                                  и индивидуальных предпринимателей)</w:t>
      </w:r>
    </w:p>
    <w:p w:rsidR="001F312A" w:rsidRDefault="001F312A">
      <w:pPr>
        <w:pStyle w:val="ConsPlusNonformat"/>
        <w:jc w:val="both"/>
      </w:pPr>
      <w:r>
        <w:t xml:space="preserve">                                  заявителя:</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_________________________________________</w:t>
      </w:r>
    </w:p>
    <w:p w:rsidR="001F312A" w:rsidRDefault="001F312A">
      <w:pPr>
        <w:pStyle w:val="ConsPlusNonformat"/>
        <w:jc w:val="both"/>
      </w:pPr>
      <w:r>
        <w:t xml:space="preserve">                                  Телефон: ________________________________</w:t>
      </w:r>
    </w:p>
    <w:p w:rsidR="001F312A" w:rsidRDefault="001F312A">
      <w:pPr>
        <w:pStyle w:val="ConsPlusNonformat"/>
        <w:jc w:val="both"/>
      </w:pPr>
      <w:r>
        <w:t xml:space="preserve">                                  Эл. почта: ______________________________</w:t>
      </w:r>
    </w:p>
    <w:p w:rsidR="001F312A" w:rsidRDefault="001F312A">
      <w:pPr>
        <w:pStyle w:val="ConsPlusNonformat"/>
        <w:jc w:val="both"/>
      </w:pPr>
    </w:p>
    <w:p w:rsidR="001F312A" w:rsidRDefault="001F312A">
      <w:pPr>
        <w:pStyle w:val="ConsPlusNonformat"/>
        <w:jc w:val="both"/>
      </w:pPr>
      <w:r>
        <w:t xml:space="preserve">    Прошу   Вас   о  переводе  земельного  участка  с  кадастровым  номером</w:t>
      </w:r>
    </w:p>
    <w:p w:rsidR="001F312A" w:rsidRDefault="001F312A">
      <w:pPr>
        <w:pStyle w:val="ConsPlusNonformat"/>
        <w:jc w:val="both"/>
      </w:pPr>
      <w:r>
        <w:t>____________, принадлежащего мне на праве ______________________ из состава</w:t>
      </w:r>
    </w:p>
    <w:p w:rsidR="001F312A" w:rsidRDefault="001F312A">
      <w:pPr>
        <w:pStyle w:val="ConsPlusNonformat"/>
        <w:jc w:val="both"/>
      </w:pPr>
      <w:r>
        <w:t>земель (существующая категория) в категорию (испрашиваемая категория).</w:t>
      </w:r>
    </w:p>
    <w:p w:rsidR="001F312A" w:rsidRDefault="001F312A">
      <w:pPr>
        <w:pStyle w:val="ConsPlusNonformat"/>
        <w:jc w:val="both"/>
      </w:pPr>
      <w:r>
        <w:t xml:space="preserve">    Обоснование      изменения      категории      земельного      участка:</w:t>
      </w:r>
    </w:p>
    <w:p w:rsidR="001F312A" w:rsidRDefault="001F312A">
      <w:pPr>
        <w:pStyle w:val="ConsPlusNonformat"/>
        <w:jc w:val="both"/>
      </w:pPr>
      <w:r>
        <w:t>__________________________________________________________________________.</w:t>
      </w:r>
    </w:p>
    <w:p w:rsidR="001F312A" w:rsidRDefault="001F312A">
      <w:pPr>
        <w:pStyle w:val="ConsPlusNonformat"/>
        <w:jc w:val="both"/>
      </w:pPr>
    </w:p>
    <w:p w:rsidR="001F312A" w:rsidRDefault="001F312A">
      <w:pPr>
        <w:pStyle w:val="ConsPlusNonformat"/>
        <w:jc w:val="both"/>
      </w:pPr>
      <w:r>
        <w:t xml:space="preserve">    К заявлению прилагаю:</w:t>
      </w:r>
    </w:p>
    <w:p w:rsidR="001F312A" w:rsidRDefault="001F312A">
      <w:pPr>
        <w:pStyle w:val="ConsPlusNonformat"/>
        <w:jc w:val="both"/>
      </w:pPr>
      <w:r>
        <w:t xml:space="preserve">    1. ____________________________________________________________________</w:t>
      </w:r>
    </w:p>
    <w:p w:rsidR="001F312A" w:rsidRDefault="001F312A">
      <w:pPr>
        <w:pStyle w:val="ConsPlusNonformat"/>
        <w:jc w:val="both"/>
      </w:pPr>
      <w:r>
        <w:t xml:space="preserve">    2. ____________________________________________________________________</w:t>
      </w:r>
    </w:p>
    <w:p w:rsidR="001F312A" w:rsidRDefault="001F312A">
      <w:pPr>
        <w:pStyle w:val="ConsPlusNonformat"/>
        <w:jc w:val="both"/>
      </w:pPr>
      <w:r>
        <w:t xml:space="preserve">    3. ____________________________________________________________________</w:t>
      </w:r>
    </w:p>
    <w:p w:rsidR="001F312A" w:rsidRDefault="001F312A">
      <w:pPr>
        <w:pStyle w:val="ConsPlusNonformat"/>
        <w:jc w:val="both"/>
      </w:pPr>
      <w:r>
        <w:t xml:space="preserve">           (указывается перечень документов, предоставляемых заявителем)</w:t>
      </w:r>
    </w:p>
    <w:p w:rsidR="001F312A" w:rsidRDefault="001F312A">
      <w:pPr>
        <w:pStyle w:val="ConsPlusNonformat"/>
        <w:jc w:val="both"/>
      </w:pPr>
    </w:p>
    <w:p w:rsidR="001F312A" w:rsidRDefault="001F312A">
      <w:pPr>
        <w:pStyle w:val="ConsPlusNonformat"/>
        <w:jc w:val="both"/>
      </w:pPr>
      <w:r>
        <w:t>___________________________________ ________________ ______________________</w:t>
      </w:r>
    </w:p>
    <w:p w:rsidR="001F312A" w:rsidRDefault="001F312A">
      <w:pPr>
        <w:pStyle w:val="ConsPlusNonformat"/>
        <w:jc w:val="both"/>
      </w:pPr>
      <w:r>
        <w:t>заявитель (представитель заявителя)      подпись          расшифровка</w:t>
      </w:r>
    </w:p>
    <w:p w:rsidR="001F312A" w:rsidRDefault="001F312A">
      <w:pPr>
        <w:pStyle w:val="ConsPlusNonformat"/>
        <w:jc w:val="both"/>
      </w:pPr>
    </w:p>
    <w:p w:rsidR="001F312A" w:rsidRDefault="001F312A">
      <w:pPr>
        <w:pStyle w:val="ConsPlusNonformat"/>
        <w:jc w:val="both"/>
      </w:pPr>
      <w:r>
        <w:t xml:space="preserve">    О    ходе   рассмотрения   и   готовности   результата   предоставления</w:t>
      </w:r>
    </w:p>
    <w:p w:rsidR="001F312A" w:rsidRDefault="001F312A">
      <w:pPr>
        <w:pStyle w:val="ConsPlusNonformat"/>
        <w:jc w:val="both"/>
      </w:pPr>
      <w:r>
        <w:lastRenderedPageBreak/>
        <w:t>государственной услуги заявитель уведомляется следующими способами:</w:t>
      </w:r>
    </w:p>
    <w:p w:rsidR="001F312A" w:rsidRDefault="001F312A">
      <w:pPr>
        <w:pStyle w:val="ConsPlusNonformat"/>
        <w:jc w:val="both"/>
      </w:pPr>
      <w:r>
        <w:t xml:space="preserve">    - через личный кабинет на РПГУ uslugi.mosreg.ru;</w:t>
      </w:r>
    </w:p>
    <w:p w:rsidR="001F312A" w:rsidRDefault="001F312A">
      <w:pPr>
        <w:pStyle w:val="ConsPlusNonformat"/>
        <w:jc w:val="both"/>
      </w:pPr>
      <w:r>
        <w:t xml:space="preserve">    - по электронной почте.</w:t>
      </w:r>
    </w:p>
    <w:p w:rsidR="001F312A" w:rsidRDefault="001F312A">
      <w:pPr>
        <w:pStyle w:val="ConsPlusNonformat"/>
        <w:jc w:val="both"/>
      </w:pPr>
    </w:p>
    <w:p w:rsidR="001F312A" w:rsidRDefault="001F312A">
      <w:pPr>
        <w:pStyle w:val="ConsPlusNonformat"/>
        <w:jc w:val="both"/>
      </w:pPr>
      <w:r>
        <w:t>_____________________________            __________________________________</w:t>
      </w:r>
    </w:p>
    <w:p w:rsidR="001F312A" w:rsidRDefault="001F312A">
      <w:pPr>
        <w:pStyle w:val="ConsPlusNonformat"/>
        <w:jc w:val="both"/>
      </w:pPr>
      <w:r>
        <w:t xml:space="preserve">     (подпись заявителя)                         (Ф.И.О. полностью)</w:t>
      </w:r>
    </w:p>
    <w:p w:rsidR="001F312A" w:rsidRDefault="001F312A">
      <w:pPr>
        <w:pStyle w:val="ConsPlusNonformat"/>
        <w:jc w:val="both"/>
      </w:pPr>
    </w:p>
    <w:p w:rsidR="001F312A" w:rsidRDefault="001F312A">
      <w:pPr>
        <w:pStyle w:val="ConsPlusNonformat"/>
        <w:jc w:val="both"/>
      </w:pPr>
      <w:r>
        <w:t>Дата ___ __________ 20___ г.</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6</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Title"/>
        <w:jc w:val="center"/>
      </w:pPr>
      <w:bookmarkStart w:id="34" w:name="Par971"/>
      <w:bookmarkEnd w:id="34"/>
      <w:r>
        <w:t>ОПИСАНИЕ</w:t>
      </w:r>
    </w:p>
    <w:p w:rsidR="001F312A" w:rsidRDefault="001F312A">
      <w:pPr>
        <w:pStyle w:val="ConsPlusTitle"/>
        <w:jc w:val="center"/>
      </w:pPr>
      <w:r>
        <w:t>ДОКУМЕНТОВ, НЕОБХОДИМЫХ ДЛЯ ПРЕДОСТАВЛЕНИЯ</w:t>
      </w:r>
    </w:p>
    <w:p w:rsidR="001F312A" w:rsidRDefault="001F312A">
      <w:pPr>
        <w:pStyle w:val="ConsPlusTitle"/>
        <w:jc w:val="center"/>
      </w:pPr>
      <w:r>
        <w:t>ГОСУДАРСТВЕННОЙ УСЛУГИ</w:t>
      </w:r>
    </w:p>
    <w:p w:rsidR="001F312A" w:rsidRDefault="001F312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F31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312A" w:rsidRDefault="001F312A">
            <w:pPr>
              <w:pStyle w:val="ConsPlusNormal"/>
            </w:pPr>
          </w:p>
        </w:tc>
        <w:tc>
          <w:tcPr>
            <w:tcW w:w="113" w:type="dxa"/>
            <w:shd w:val="clear" w:color="auto" w:fill="F4F3F8"/>
            <w:tcMar>
              <w:top w:w="0" w:type="dxa"/>
              <w:left w:w="0" w:type="dxa"/>
              <w:bottom w:w="0" w:type="dxa"/>
              <w:right w:w="0" w:type="dxa"/>
            </w:tcMar>
          </w:tcPr>
          <w:p w:rsidR="001F312A" w:rsidRDefault="001F312A">
            <w:pPr>
              <w:pStyle w:val="ConsPlusNormal"/>
            </w:pPr>
          </w:p>
        </w:tc>
        <w:tc>
          <w:tcPr>
            <w:tcW w:w="0" w:type="auto"/>
            <w:shd w:val="clear" w:color="auto" w:fill="F4F3F8"/>
            <w:tcMar>
              <w:top w:w="113" w:type="dxa"/>
              <w:left w:w="0" w:type="dxa"/>
              <w:bottom w:w="113" w:type="dxa"/>
              <w:right w:w="0" w:type="dxa"/>
            </w:tcMar>
          </w:tcPr>
          <w:p w:rsidR="001F312A" w:rsidRDefault="001F312A">
            <w:pPr>
              <w:pStyle w:val="ConsPlusNormal"/>
              <w:jc w:val="center"/>
              <w:rPr>
                <w:color w:val="392C69"/>
              </w:rPr>
            </w:pPr>
            <w:r>
              <w:rPr>
                <w:color w:val="392C69"/>
              </w:rPr>
              <w:t>Список изменяющих документов</w:t>
            </w:r>
          </w:p>
          <w:p w:rsidR="001F312A" w:rsidRDefault="001F312A">
            <w:pPr>
              <w:pStyle w:val="ConsPlusNormal"/>
              <w:jc w:val="center"/>
              <w:rPr>
                <w:color w:val="392C69"/>
              </w:rPr>
            </w:pPr>
            <w:r>
              <w:rPr>
                <w:color w:val="392C69"/>
              </w:rPr>
              <w:t xml:space="preserve">(в ред. </w:t>
            </w:r>
            <w:hyperlink r:id="rId80" w:history="1">
              <w:r>
                <w:rPr>
                  <w:color w:val="0000FF"/>
                </w:rPr>
                <w:t>распоряжения</w:t>
              </w:r>
            </w:hyperlink>
            <w:r>
              <w:rPr>
                <w:color w:val="392C69"/>
              </w:rPr>
              <w:t xml:space="preserve"> Минмособлимущества от 29.03.2022 N 15ВР-504)</w:t>
            </w:r>
          </w:p>
        </w:tc>
        <w:tc>
          <w:tcPr>
            <w:tcW w:w="113" w:type="dxa"/>
            <w:shd w:val="clear" w:color="auto" w:fill="F4F3F8"/>
            <w:tcMar>
              <w:top w:w="0" w:type="dxa"/>
              <w:left w:w="0" w:type="dxa"/>
              <w:bottom w:w="0" w:type="dxa"/>
              <w:right w:w="0" w:type="dxa"/>
            </w:tcMar>
          </w:tcPr>
          <w:p w:rsidR="001F312A" w:rsidRDefault="001F312A">
            <w:pPr>
              <w:pStyle w:val="ConsPlusNormal"/>
              <w:jc w:val="center"/>
              <w:rPr>
                <w:color w:val="392C69"/>
              </w:rPr>
            </w:pPr>
          </w:p>
        </w:tc>
      </w:tr>
    </w:tbl>
    <w:p w:rsidR="001F312A" w:rsidRDefault="001F312A">
      <w:pPr>
        <w:pStyle w:val="ConsPlusNormal"/>
        <w:jc w:val="both"/>
      </w:pPr>
    </w:p>
    <w:p w:rsidR="001F312A" w:rsidRDefault="001F312A">
      <w:pPr>
        <w:pStyle w:val="ConsPlusNormal"/>
        <w:sectPr w:rsidR="001F312A">
          <w:headerReference w:type="default" r:id="rId81"/>
          <w:footerReference w:type="default" r:id="rId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688"/>
        <w:gridCol w:w="3175"/>
        <w:gridCol w:w="2948"/>
      </w:tblGrid>
      <w:tr w:rsidR="001F312A">
        <w:tc>
          <w:tcPr>
            <w:tcW w:w="2154"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lastRenderedPageBreak/>
              <w:t>Класс документа</w:t>
            </w: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Виды документов</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При электронной подаче через РПГУ</w:t>
            </w:r>
          </w:p>
        </w:tc>
      </w:tr>
      <w:tr w:rsidR="001F312A">
        <w:tc>
          <w:tcPr>
            <w:tcW w:w="10965" w:type="dxa"/>
            <w:gridSpan w:val="4"/>
            <w:tcBorders>
              <w:top w:val="single" w:sz="4" w:space="0" w:color="auto"/>
              <w:left w:val="single" w:sz="4" w:space="0" w:color="auto"/>
              <w:bottom w:val="single" w:sz="4" w:space="0" w:color="auto"/>
              <w:right w:val="single" w:sz="4" w:space="0" w:color="auto"/>
            </w:tcBorders>
          </w:tcPr>
          <w:p w:rsidR="001F312A" w:rsidRDefault="001F312A">
            <w:pPr>
              <w:pStyle w:val="ConsPlusNormal"/>
              <w:outlineLvl w:val="2"/>
            </w:pPr>
            <w:r>
              <w:t>Документы, предоставляемые заявителем (представителем заявителя)</w:t>
            </w:r>
          </w:p>
        </w:tc>
      </w:tr>
      <w:tr w:rsidR="001F312A">
        <w:tc>
          <w:tcPr>
            <w:tcW w:w="8017" w:type="dxa"/>
            <w:gridSpan w:val="3"/>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Заявление о предоставлении государственной услуги по </w:t>
            </w:r>
            <w:hyperlink w:anchor="Par874" w:tooltip="                                   Форма" w:history="1">
              <w:r>
                <w:rPr>
                  <w:color w:val="0000FF"/>
                </w:rPr>
                <w:t>форме</w:t>
              </w:r>
            </w:hyperlink>
            <w:r>
              <w:t xml:space="preserve"> согласно приложению 5 к Административному регламенту</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При подаче заполняется интерактивная форма заявления</w:t>
            </w:r>
          </w:p>
        </w:tc>
      </w:tr>
      <w:tr w:rsidR="001F312A">
        <w:tc>
          <w:tcPr>
            <w:tcW w:w="2154"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Документ, удостоверяющий личность</w:t>
            </w: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Паспорт гражданина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Паспорт гражданина СССР</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Временное удостоверение личности гражданина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Военный билет</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Свидетельство о рождении (в случае, если оно выдано компетентным органом иностранного государства)</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Предоставляется электронный образ </w:t>
            </w:r>
            <w:r>
              <w:lastRenderedPageBreak/>
              <w:t>документа</w:t>
            </w:r>
          </w:p>
        </w:tc>
      </w:tr>
      <w:tr w:rsidR="001F312A">
        <w:tc>
          <w:tcPr>
            <w:tcW w:w="2154"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Документ, удостоверяющий полномочия представителя</w:t>
            </w: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Доверенность</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Согласие</w:t>
            </w: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Согласие правообладателя земельного участка на перевод земельного участка из состава земель одной категории в другую, за исключением случая, когда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2154"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586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Согласие сособственника земельного участка на перевод из состава земель одной категории в другую (при обращении за переводом категории земель, если земельный участок находится в долевой собственности)</w:t>
            </w:r>
          </w:p>
        </w:tc>
        <w:tc>
          <w:tcPr>
            <w:tcW w:w="294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Предоставляется электронный образ документа</w:t>
            </w:r>
          </w:p>
        </w:tc>
      </w:tr>
      <w:tr w:rsidR="001F312A">
        <w:tc>
          <w:tcPr>
            <w:tcW w:w="10965" w:type="dxa"/>
            <w:gridSpan w:val="4"/>
            <w:tcBorders>
              <w:top w:val="single" w:sz="4" w:space="0" w:color="auto"/>
              <w:left w:val="single" w:sz="4" w:space="0" w:color="auto"/>
              <w:bottom w:val="single" w:sz="4" w:space="0" w:color="auto"/>
              <w:right w:val="single" w:sz="4" w:space="0" w:color="auto"/>
            </w:tcBorders>
          </w:tcPr>
          <w:p w:rsidR="001F312A" w:rsidRDefault="001F312A">
            <w:pPr>
              <w:pStyle w:val="ConsPlusNormal"/>
              <w:outlineLvl w:val="2"/>
            </w:pPr>
            <w:r>
              <w:t>Документы, запрашиваемые в порядке межведомственного информационного взаимодействия</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Выписка из Единого государственного реестра недвижимости</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Оформляется в соответствии с требованиями, установленными законодательством Российской Федерации</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Выписка из Единого государственного реестра индивидуальных предпринимателей</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Оформляется в соответствии с требованиями, установленными законодательством Российской Федерации</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Выписка из Единого государственного реестра юридических лиц</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Оформляется в соответствии с требованиями, установленными законодательством Российской Федерации</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Информация Комитета по архитектуре и градостроительству Московской области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Форма утверждается Комитетом по архитектуре и градостроительству Московской области. Документ формируется в Государственной информационной системе обеспечения градостроительной деятельности Московской области и должен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о всех ограничениях оборотоспособности, а также ограничениях по использованию земельного участка</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Заключение государственной экологической экспертизы в случае, если ее проведение предусмотрено федеральными законами - из Министерства экологии и природопользования Московской области</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Заключение государственной экологической экспертизы, оформленное в соответствии с требованиями, установленными законодательством Российской Федерации</w:t>
            </w:r>
          </w:p>
        </w:tc>
      </w:tr>
      <w:tr w:rsidR="001F312A">
        <w:tc>
          <w:tcPr>
            <w:tcW w:w="4842"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Сведения о государственной регистрации рождения ребенка (детей) (при наличии технической возможности)</w:t>
            </w:r>
          </w:p>
        </w:tc>
        <w:tc>
          <w:tcPr>
            <w:tcW w:w="6123" w:type="dxa"/>
            <w:gridSpan w:val="2"/>
            <w:tcBorders>
              <w:top w:val="single" w:sz="4" w:space="0" w:color="auto"/>
              <w:left w:val="single" w:sz="4" w:space="0" w:color="auto"/>
              <w:bottom w:val="single" w:sz="4" w:space="0" w:color="auto"/>
              <w:right w:val="single" w:sz="4" w:space="0" w:color="auto"/>
            </w:tcBorders>
          </w:tcPr>
          <w:p w:rsidR="001F312A" w:rsidRDefault="001F312A">
            <w:pPr>
              <w:pStyle w:val="ConsPlusNormal"/>
            </w:pPr>
            <w:r>
              <w:t>Оформляются в соответствии с требованиями, установленными законодательством Российской Федерации</w:t>
            </w:r>
          </w:p>
        </w:tc>
      </w:tr>
    </w:tbl>
    <w:p w:rsidR="001F312A" w:rsidRDefault="001F312A">
      <w:pPr>
        <w:pStyle w:val="ConsPlusNormal"/>
        <w:sectPr w:rsidR="001F312A">
          <w:headerReference w:type="default" r:id="rId83"/>
          <w:footerReference w:type="default" r:id="rId84"/>
          <w:pgSz w:w="16838" w:h="11906" w:orient="landscape"/>
          <w:pgMar w:top="1133" w:right="1440" w:bottom="566" w:left="1440" w:header="0" w:footer="0" w:gutter="0"/>
          <w:cols w:space="720"/>
          <w:noEndnote/>
        </w:sectPr>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7</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Normal"/>
        <w:jc w:val="center"/>
      </w:pPr>
      <w:bookmarkStart w:id="35" w:name="Par1036"/>
      <w:bookmarkEnd w:id="35"/>
      <w:r>
        <w:t>Форма</w:t>
      </w:r>
    </w:p>
    <w:p w:rsidR="001F312A" w:rsidRDefault="001F312A">
      <w:pPr>
        <w:pStyle w:val="ConsPlusNormal"/>
        <w:jc w:val="center"/>
      </w:pPr>
      <w:r>
        <w:t>решения об отказе в приеме документов, необходимых</w:t>
      </w:r>
    </w:p>
    <w:p w:rsidR="001F312A" w:rsidRDefault="001F312A">
      <w:pPr>
        <w:pStyle w:val="ConsPlusNormal"/>
        <w:jc w:val="center"/>
      </w:pPr>
      <w:r>
        <w:t>для предоставления государственной услуги</w:t>
      </w:r>
    </w:p>
    <w:p w:rsidR="001F312A" w:rsidRDefault="001F312A">
      <w:pPr>
        <w:pStyle w:val="ConsPlusNormal"/>
        <w:jc w:val="both"/>
      </w:pPr>
    </w:p>
    <w:p w:rsidR="001F312A" w:rsidRDefault="001F312A">
      <w:pPr>
        <w:pStyle w:val="ConsPlusNormal"/>
        <w:jc w:val="center"/>
      </w:pPr>
      <w:r>
        <w:t>(оформляется на официальном бланке администрации)</w:t>
      </w:r>
    </w:p>
    <w:p w:rsidR="001F312A" w:rsidRDefault="001F312A">
      <w:pPr>
        <w:pStyle w:val="ConsPlusNormal"/>
        <w:jc w:val="both"/>
      </w:pPr>
    </w:p>
    <w:p w:rsidR="001F312A" w:rsidRDefault="001F312A">
      <w:pPr>
        <w:pStyle w:val="ConsPlusNonformat"/>
        <w:jc w:val="both"/>
      </w:pPr>
      <w:r>
        <w:t xml:space="preserve">                                 Кому:</w:t>
      </w:r>
    </w:p>
    <w:p w:rsidR="001F312A" w:rsidRDefault="001F312A">
      <w:pPr>
        <w:pStyle w:val="ConsPlusNonformat"/>
        <w:jc w:val="both"/>
      </w:pPr>
      <w:r>
        <w:t xml:space="preserve">                                 __________________________________________</w:t>
      </w:r>
    </w:p>
    <w:p w:rsidR="001F312A" w:rsidRDefault="001F312A">
      <w:pPr>
        <w:pStyle w:val="ConsPlusNonformat"/>
        <w:jc w:val="both"/>
      </w:pPr>
      <w:r>
        <w:t xml:space="preserve">                                  (фамилия, имя, отчество физического лица,</w:t>
      </w:r>
    </w:p>
    <w:p w:rsidR="001F312A" w:rsidRDefault="001F312A">
      <w:pPr>
        <w:pStyle w:val="ConsPlusNonformat"/>
        <w:jc w:val="both"/>
      </w:pPr>
      <w:r>
        <w:t xml:space="preserve">                                 индивидуального предпринимателя или полное</w:t>
      </w:r>
    </w:p>
    <w:p w:rsidR="001F312A" w:rsidRDefault="001F312A">
      <w:pPr>
        <w:pStyle w:val="ConsPlusNonformat"/>
        <w:jc w:val="both"/>
      </w:pPr>
      <w:r>
        <w:t xml:space="preserve">                                      наименование юридического лица)</w:t>
      </w:r>
    </w:p>
    <w:p w:rsidR="001F312A" w:rsidRDefault="001F312A">
      <w:pPr>
        <w:pStyle w:val="ConsPlusNonformat"/>
        <w:jc w:val="both"/>
      </w:pPr>
      <w:r>
        <w:t xml:space="preserve">                                 Дата и номер заявления:</w:t>
      </w:r>
    </w:p>
    <w:p w:rsidR="001F312A" w:rsidRDefault="001F312A">
      <w:pPr>
        <w:pStyle w:val="ConsPlusNonformat"/>
        <w:jc w:val="both"/>
      </w:pPr>
      <w:r>
        <w:t xml:space="preserve">                                 __________________________________________</w:t>
      </w:r>
    </w:p>
    <w:p w:rsidR="001F312A" w:rsidRDefault="001F312A">
      <w:pPr>
        <w:pStyle w:val="ConsPlusNormal"/>
        <w:jc w:val="both"/>
      </w:pPr>
    </w:p>
    <w:p w:rsidR="001F312A" w:rsidRDefault="001F312A">
      <w:pPr>
        <w:pStyle w:val="ConsPlusNormal"/>
        <w:jc w:val="center"/>
      </w:pPr>
      <w:r>
        <w:t>Решение</w:t>
      </w:r>
    </w:p>
    <w:p w:rsidR="001F312A" w:rsidRDefault="001F312A">
      <w:pPr>
        <w:pStyle w:val="ConsPlusNormal"/>
        <w:jc w:val="center"/>
      </w:pPr>
      <w:r>
        <w:t>об отказе в приеме документов, необходимых</w:t>
      </w:r>
    </w:p>
    <w:p w:rsidR="001F312A" w:rsidRDefault="001F312A">
      <w:pPr>
        <w:pStyle w:val="ConsPlusNormal"/>
        <w:jc w:val="center"/>
      </w:pPr>
      <w:r>
        <w:t>для предоставления государственной услуги</w:t>
      </w:r>
    </w:p>
    <w:p w:rsidR="001F312A" w:rsidRDefault="001F312A">
      <w:pPr>
        <w:pStyle w:val="ConsPlusNormal"/>
        <w:jc w:val="center"/>
      </w:pPr>
      <w:r>
        <w:t>от ______________ N ________</w:t>
      </w:r>
    </w:p>
    <w:p w:rsidR="001F312A" w:rsidRDefault="001F312A">
      <w:pPr>
        <w:pStyle w:val="ConsPlusNormal"/>
        <w:jc w:val="both"/>
      </w:pPr>
    </w:p>
    <w:p w:rsidR="001F312A" w:rsidRDefault="001F312A">
      <w:pPr>
        <w:pStyle w:val="ConsPlusNormal"/>
        <w:ind w:firstLine="540"/>
        <w:jc w:val="both"/>
      </w:pPr>
      <w:r>
        <w:t>В приеме документов, необходимых для предоставления государственной услуги "Перевод земель, находящихся в частной собственности, в случаях, установленных законодательством Российской Федерации, из одной категории в другую", Вам отказано по следующим основаниям:</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985"/>
        <w:gridCol w:w="3986"/>
      </w:tblGrid>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N пункта</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Наименование основания для отказа в соответствии с настоящим административным регламентом</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Разъяснение причин отказа в приеме</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12.1.1.</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Обращение за предоставлением иной государственной услуги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какое ведомство предоставляет услугу, какая услуга требуется и информацию о месте нахождении соответствующего ведомства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12.1.2.</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Заявителем представлен неполный комплект документов, необходимых для предоставления государственной услуги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документов, не представленный заявителем</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12.1.3.</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Документы, необходимые для предоставления государственной услуги утратили силу</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документов, утративших силу</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12.1.4.</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Документы содержат подчистки и исправления текста, не заверенные в порядке, установленном законодательством Российской Федерации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12.1.5.</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исчерпывающий перечень документов, содержащих повреждения</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12.1.6.</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поля заявления,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12.1.7.</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Подача заявления и иных документов в электронной форме, подписанных с использованием ЭП, не принадлежащей заявителю или представителю заявителя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основание такого вывода</w:t>
            </w:r>
          </w:p>
        </w:tc>
      </w:tr>
      <w:tr w:rsidR="001F312A">
        <w:tc>
          <w:tcPr>
            <w:tcW w:w="107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12.1.8.</w:t>
            </w:r>
          </w:p>
        </w:tc>
        <w:tc>
          <w:tcPr>
            <w:tcW w:w="3985"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tc>
        <w:tc>
          <w:tcPr>
            <w:tcW w:w="3986"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Указать реквизиты ранее поступившего аналогичного заявления</w:t>
            </w:r>
          </w:p>
        </w:tc>
      </w:tr>
    </w:tbl>
    <w:p w:rsidR="001F312A" w:rsidRDefault="001F312A">
      <w:pPr>
        <w:pStyle w:val="ConsPlusNormal"/>
        <w:jc w:val="both"/>
      </w:pPr>
    </w:p>
    <w:p w:rsidR="001F312A" w:rsidRDefault="001F312A">
      <w:pPr>
        <w:pStyle w:val="ConsPlusNonformat"/>
        <w:jc w:val="both"/>
      </w:pPr>
      <w:r>
        <w:t>Дополнительно информируем:</w:t>
      </w:r>
    </w:p>
    <w:p w:rsidR="001F312A" w:rsidRDefault="001F312A">
      <w:pPr>
        <w:pStyle w:val="ConsPlusNonformat"/>
        <w:jc w:val="both"/>
      </w:pPr>
      <w:r>
        <w:lastRenderedPageBreak/>
        <w:t>___________________________________________________________________________</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___________________________________________________________________________</w:t>
      </w:r>
    </w:p>
    <w:p w:rsidR="001F312A" w:rsidRDefault="001F312A">
      <w:pPr>
        <w:pStyle w:val="ConsPlusNonformat"/>
        <w:jc w:val="both"/>
      </w:pPr>
      <w:r>
        <w:t>(указывается информация, необходимая для устранения причин отказа в приеме</w:t>
      </w:r>
    </w:p>
    <w:p w:rsidR="001F312A" w:rsidRDefault="001F312A">
      <w:pPr>
        <w:pStyle w:val="ConsPlusNonformat"/>
        <w:jc w:val="both"/>
      </w:pPr>
      <w:r>
        <w:t>документов, необходимых для предоставления государственной услуги, а также</w:t>
      </w:r>
    </w:p>
    <w:p w:rsidR="001F312A" w:rsidRDefault="001F312A">
      <w:pPr>
        <w:pStyle w:val="ConsPlusNonformat"/>
        <w:jc w:val="both"/>
      </w:pPr>
      <w:r>
        <w:t xml:space="preserve">                иная дополнительная информация при наличии)</w:t>
      </w:r>
    </w:p>
    <w:p w:rsidR="001F312A" w:rsidRDefault="001F312A">
      <w:pPr>
        <w:pStyle w:val="ConsPlusNonformat"/>
        <w:jc w:val="both"/>
      </w:pPr>
    </w:p>
    <w:p w:rsidR="001F312A" w:rsidRDefault="001F312A">
      <w:pPr>
        <w:pStyle w:val="ConsPlusNonformat"/>
        <w:jc w:val="both"/>
      </w:pPr>
      <w:r>
        <w:t>Исполнитель: _________________________________ ____________________________</w:t>
      </w:r>
    </w:p>
    <w:p w:rsidR="001F312A" w:rsidRDefault="001F312A">
      <w:pPr>
        <w:pStyle w:val="ConsPlusNonformat"/>
        <w:jc w:val="both"/>
      </w:pPr>
      <w:r>
        <w:t xml:space="preserve">               (указывается ФИО должностного   (подпись, фамилия, инициалы)</w:t>
      </w:r>
    </w:p>
    <w:p w:rsidR="001F312A" w:rsidRDefault="001F312A">
      <w:pPr>
        <w:pStyle w:val="ConsPlusNonformat"/>
        <w:jc w:val="both"/>
      </w:pPr>
      <w:r>
        <w:t xml:space="preserve">                    лица администрации,</w:t>
      </w:r>
    </w:p>
    <w:p w:rsidR="001F312A" w:rsidRDefault="001F312A">
      <w:pPr>
        <w:pStyle w:val="ConsPlusNonformat"/>
        <w:jc w:val="both"/>
      </w:pPr>
      <w:r>
        <w:t xml:space="preserve">             подготовившего настоящее решение)</w:t>
      </w:r>
    </w:p>
    <w:p w:rsidR="001F312A" w:rsidRDefault="001F312A">
      <w:pPr>
        <w:pStyle w:val="ConsPlusNonformat"/>
        <w:jc w:val="both"/>
      </w:pPr>
    </w:p>
    <w:p w:rsidR="001F312A" w:rsidRDefault="001F312A">
      <w:pPr>
        <w:pStyle w:val="ConsPlusNonformat"/>
        <w:jc w:val="both"/>
      </w:pPr>
      <w:r>
        <w:t>Телефон: _____________________</w:t>
      </w:r>
    </w:p>
    <w:p w:rsidR="001F312A" w:rsidRDefault="001F312A">
      <w:pPr>
        <w:pStyle w:val="ConsPlusNonformat"/>
        <w:jc w:val="both"/>
      </w:pPr>
      <w:r>
        <w:t xml:space="preserve">         (указывается рабочий</w:t>
      </w:r>
    </w:p>
    <w:p w:rsidR="001F312A" w:rsidRDefault="001F312A">
      <w:pPr>
        <w:pStyle w:val="ConsPlusNonformat"/>
        <w:jc w:val="both"/>
      </w:pPr>
      <w:r>
        <w:t xml:space="preserve">          телефон исполнителя)</w:t>
      </w:r>
    </w:p>
    <w:p w:rsidR="001F312A" w:rsidRDefault="001F312A">
      <w:pPr>
        <w:pStyle w:val="ConsPlusNonformat"/>
        <w:jc w:val="both"/>
      </w:pPr>
      <w:r>
        <w:t xml:space="preserve">                                             "____" _______________ 20__ г.</w:t>
      </w: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both"/>
      </w:pPr>
    </w:p>
    <w:p w:rsidR="001F312A" w:rsidRDefault="001F312A">
      <w:pPr>
        <w:pStyle w:val="ConsPlusNormal"/>
        <w:jc w:val="right"/>
        <w:outlineLvl w:val="1"/>
      </w:pPr>
      <w:r>
        <w:t>Приложение 8</w:t>
      </w:r>
    </w:p>
    <w:p w:rsidR="001F312A" w:rsidRDefault="001F312A">
      <w:pPr>
        <w:pStyle w:val="ConsPlusNormal"/>
        <w:jc w:val="right"/>
      </w:pPr>
      <w:r>
        <w:t>к административному регламенту</w:t>
      </w:r>
    </w:p>
    <w:p w:rsidR="001F312A" w:rsidRDefault="001F312A">
      <w:pPr>
        <w:pStyle w:val="ConsPlusNormal"/>
        <w:jc w:val="right"/>
      </w:pPr>
      <w:r>
        <w:t>предоставления государственной услуги</w:t>
      </w:r>
    </w:p>
    <w:p w:rsidR="001F312A" w:rsidRDefault="001F312A">
      <w:pPr>
        <w:pStyle w:val="ConsPlusNormal"/>
        <w:jc w:val="right"/>
      </w:pPr>
      <w:r>
        <w:t>"Перевод земель, находящихся в частной</w:t>
      </w:r>
    </w:p>
    <w:p w:rsidR="001F312A" w:rsidRDefault="001F312A">
      <w:pPr>
        <w:pStyle w:val="ConsPlusNormal"/>
        <w:jc w:val="right"/>
      </w:pPr>
      <w:r>
        <w:t>собственности, в случаях, установленных</w:t>
      </w:r>
    </w:p>
    <w:p w:rsidR="001F312A" w:rsidRDefault="001F312A">
      <w:pPr>
        <w:pStyle w:val="ConsPlusNormal"/>
        <w:jc w:val="right"/>
      </w:pPr>
      <w:r>
        <w:t>законодательством Российской Федерации,</w:t>
      </w:r>
    </w:p>
    <w:p w:rsidR="001F312A" w:rsidRDefault="001F312A">
      <w:pPr>
        <w:pStyle w:val="ConsPlusNormal"/>
        <w:jc w:val="right"/>
      </w:pPr>
      <w:r>
        <w:t>из одной категории в другую",</w:t>
      </w:r>
    </w:p>
    <w:p w:rsidR="001F312A" w:rsidRDefault="001F312A">
      <w:pPr>
        <w:pStyle w:val="ConsPlusNormal"/>
        <w:jc w:val="right"/>
      </w:pPr>
      <w:r>
        <w:t>утвержденному распоряжением Министерства</w:t>
      </w:r>
    </w:p>
    <w:p w:rsidR="001F312A" w:rsidRDefault="001F312A">
      <w:pPr>
        <w:pStyle w:val="ConsPlusNormal"/>
        <w:jc w:val="right"/>
      </w:pPr>
      <w:r>
        <w:t>имущественных отношений Московской области</w:t>
      </w:r>
    </w:p>
    <w:p w:rsidR="001F312A" w:rsidRDefault="001F312A">
      <w:pPr>
        <w:pStyle w:val="ConsPlusNormal"/>
        <w:jc w:val="both"/>
      </w:pPr>
    </w:p>
    <w:p w:rsidR="001F312A" w:rsidRDefault="001F312A">
      <w:pPr>
        <w:pStyle w:val="ConsPlusTitle"/>
        <w:jc w:val="center"/>
      </w:pPr>
      <w:bookmarkStart w:id="36" w:name="Par1117"/>
      <w:bookmarkEnd w:id="36"/>
      <w:r>
        <w:t>ПЕРЕЧЕНЬ</w:t>
      </w:r>
    </w:p>
    <w:p w:rsidR="001F312A" w:rsidRDefault="001F312A">
      <w:pPr>
        <w:pStyle w:val="ConsPlusTitle"/>
        <w:jc w:val="center"/>
      </w:pPr>
      <w:r>
        <w:t>И СОДЕРЖАНИЕ АДМИНИСТРАТИВНЫХ ДЕЙСТВИЙ,</w:t>
      </w:r>
    </w:p>
    <w:p w:rsidR="001F312A" w:rsidRDefault="001F312A">
      <w:pPr>
        <w:pStyle w:val="ConsPlusTitle"/>
        <w:jc w:val="center"/>
      </w:pPr>
      <w:r>
        <w:t>СОСТАВЛЯЮЩИХ АДМИНИСТРАТИВНЫЕ ПРОЦЕДУРЫ</w:t>
      </w:r>
    </w:p>
    <w:p w:rsidR="001F312A" w:rsidRDefault="001F312A">
      <w:pPr>
        <w:pStyle w:val="ConsPlusNormal"/>
        <w:jc w:val="both"/>
      </w:pPr>
    </w:p>
    <w:p w:rsidR="001F312A" w:rsidRDefault="001F312A">
      <w:pPr>
        <w:pStyle w:val="ConsPlusTitle"/>
        <w:jc w:val="center"/>
        <w:outlineLvl w:val="2"/>
      </w:pPr>
      <w:r>
        <w:t>I. Порядок выполнения административных действий</w:t>
      </w:r>
    </w:p>
    <w:p w:rsidR="001F312A" w:rsidRDefault="001F312A">
      <w:pPr>
        <w:pStyle w:val="ConsPlusTitle"/>
        <w:jc w:val="center"/>
      </w:pPr>
      <w:r>
        <w:t>при обращении заявителя посредством РПГУ</w:t>
      </w:r>
    </w:p>
    <w:p w:rsidR="001F312A" w:rsidRDefault="001F312A">
      <w:pPr>
        <w:pStyle w:val="ConsPlusNormal"/>
        <w:jc w:val="both"/>
      </w:pPr>
    </w:p>
    <w:p w:rsidR="001F312A" w:rsidRDefault="001F312A">
      <w:pPr>
        <w:pStyle w:val="ConsPlusTitle"/>
        <w:jc w:val="center"/>
        <w:outlineLvl w:val="3"/>
      </w:pPr>
      <w:r>
        <w:t>1. Регистрация заявления и документов, необходимых</w:t>
      </w:r>
    </w:p>
    <w:p w:rsidR="001F312A" w:rsidRDefault="001F312A">
      <w:pPr>
        <w:pStyle w:val="ConsPlusTitle"/>
        <w:jc w:val="center"/>
      </w:pPr>
      <w:r>
        <w:t>для предоставления государственной услуги</w:t>
      </w:r>
    </w:p>
    <w:p w:rsidR="001F312A" w:rsidRDefault="001F312A">
      <w:pPr>
        <w:pStyle w:val="ConsPlusNormal"/>
        <w:jc w:val="both"/>
      </w:pPr>
    </w:p>
    <w:p w:rsidR="001F312A" w:rsidRDefault="001F312A">
      <w:pPr>
        <w:pStyle w:val="ConsPlusNormal"/>
        <w:sectPr w:rsidR="001F312A">
          <w:headerReference w:type="default" r:id="rId85"/>
          <w:footerReference w:type="default" r:id="rId8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lastRenderedPageBreak/>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Средний 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РПГУ/ВИС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Прием и предварительная проверка документов, регистрация или отказ в регистрации заявления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 рабочий день</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15 минут</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hyperlink w:anchor="Par874" w:tooltip="                                   Форма" w:history="1">
              <w:r>
                <w:rPr>
                  <w:color w:val="0000FF"/>
                </w:rPr>
                <w:t>Заявление</w:t>
              </w:r>
            </w:hyperlink>
            <w:r>
              <w:t xml:space="preserve"> по форме согласно приложению 5 к административному регламенту и прилагаемые документы поступают в интегрированную с РПГУ ВИС.</w:t>
            </w:r>
          </w:p>
          <w:p w:rsidR="001F312A" w:rsidRDefault="001F312A">
            <w:pPr>
              <w:pStyle w:val="ConsPlusNormal"/>
            </w:pPr>
            <w:r>
              <w:t>Результатом административного действия является прием заявления.</w:t>
            </w:r>
          </w:p>
          <w:p w:rsidR="001F312A" w:rsidRDefault="001F312A">
            <w:pPr>
              <w:pStyle w:val="ConsPlusNormal"/>
            </w:pPr>
            <w:r>
              <w:t>Результат фиксируется в электронной форме в ВИС</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РПГУ/ВИС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Проверка комплектности документов по перечню документов, необходимых для конкретного результата предоставления государственной </w:t>
            </w:r>
            <w:r>
              <w:lastRenderedPageBreak/>
              <w:t>услуги</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10 минут</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Соответствие представленных заявителем документов требованиям, установленным законодательством Российской Федерации, в том числе настоящим </w:t>
            </w:r>
            <w:r>
              <w:lastRenderedPageBreak/>
              <w:t>административным регламентом</w:t>
            </w:r>
          </w:p>
        </w:tc>
        <w:tc>
          <w:tcPr>
            <w:tcW w:w="3458"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Представленные документы проверяются на соответствие перечню документов, необходимых для предоставления государственной услуги.</w:t>
            </w:r>
          </w:p>
          <w:p w:rsidR="001F312A" w:rsidRDefault="001F312A">
            <w:pPr>
              <w:pStyle w:val="ConsPlusNormal"/>
            </w:pPr>
            <w:r>
              <w:t xml:space="preserve">В случае наличия оснований, предусмотренных </w:t>
            </w:r>
            <w:hyperlink w:anchor="Par241" w:tooltip="12. Исчерпывающий перечень оснований для отказа в приеме" w:history="1">
              <w:r>
                <w:rPr>
                  <w:color w:val="0000FF"/>
                </w:rPr>
                <w:t>подразделом 12</w:t>
              </w:r>
            </w:hyperlink>
            <w:r>
              <w:t xml:space="preserve"> административного регламента, формируется </w:t>
            </w:r>
            <w:hyperlink w:anchor="Par1036" w:tooltip="Форма" w:history="1">
              <w:r>
                <w:rPr>
                  <w:color w:val="0000FF"/>
                </w:rPr>
                <w:t>решение</w:t>
              </w:r>
            </w:hyperlink>
            <w:r>
              <w:t xml:space="preserve"> об отказе в приеме документов, необходимых для предоставления государственной услуги, по форме согласно приложению 7 к административному регламенту.</w:t>
            </w:r>
          </w:p>
          <w:p w:rsidR="001F312A" w:rsidRDefault="001F312A">
            <w:pPr>
              <w:pStyle w:val="ConsPlusNormal"/>
            </w:pPr>
            <w:r>
              <w:t>Решение об отказе в приеме документов подписывается усиленной квалифицированной ЭП уполномоченного должностного лица администрации и не позднее следующего рабочего дня направляется заявителю в личный кабинет на РПГУ.</w:t>
            </w:r>
          </w:p>
          <w:p w:rsidR="001F312A" w:rsidRDefault="001F312A">
            <w:pPr>
              <w:pStyle w:val="ConsPlusNormal"/>
            </w:pPr>
            <w:r>
              <w:t>В случае отсутствия оснований для отказа в приеме документов, необходимых для предоставления государственной услуги, заявление регистрируется в ВИС, о чем заявитель уведомляется в личном кабинете на РПГУ.</w:t>
            </w:r>
          </w:p>
          <w:p w:rsidR="001F312A" w:rsidRDefault="001F312A">
            <w:pPr>
              <w:pStyle w:val="ConsPlusNormal"/>
            </w:pPr>
            <w:r>
              <w:t>Результатом административного действия являются регистрация заявления о предоставлении государственной услуги либо отказ в его регистрации.</w:t>
            </w:r>
          </w:p>
          <w:p w:rsidR="001F312A" w:rsidRDefault="001F312A">
            <w:pPr>
              <w:pStyle w:val="ConsPlusNormal"/>
            </w:pPr>
            <w:r>
              <w:t xml:space="preserve">Результат фиксируется в </w:t>
            </w:r>
            <w:r>
              <w:lastRenderedPageBreak/>
              <w:t>электронной форме в ВИС администрации, а также на РПГУ.</w:t>
            </w:r>
          </w:p>
          <w:p w:rsidR="001F312A" w:rsidRDefault="001F312A">
            <w:pPr>
              <w:pStyle w:val="ConsPlusNormal"/>
            </w:pPr>
            <w:r>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государственной услуги"</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Регистрация заявления либо отказ в регистрации заявления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30 минут</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3458"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r>
    </w:tbl>
    <w:p w:rsidR="001F312A" w:rsidRDefault="001F312A">
      <w:pPr>
        <w:pStyle w:val="ConsPlusNormal"/>
        <w:jc w:val="both"/>
      </w:pPr>
    </w:p>
    <w:p w:rsidR="001F312A" w:rsidRDefault="001F312A">
      <w:pPr>
        <w:pStyle w:val="ConsPlusTitle"/>
        <w:jc w:val="center"/>
        <w:outlineLvl w:val="3"/>
      </w:pPr>
      <w:r>
        <w:t>2. Формирование и направление межведомственных</w:t>
      </w:r>
    </w:p>
    <w:p w:rsidR="001F312A" w:rsidRDefault="001F312A">
      <w:pPr>
        <w:pStyle w:val="ConsPlusTitle"/>
        <w:jc w:val="center"/>
      </w:pPr>
      <w:r>
        <w:t>информационных запросов в органы (организации), участвующие</w:t>
      </w:r>
    </w:p>
    <w:p w:rsidR="001F312A" w:rsidRDefault="001F312A">
      <w:pPr>
        <w:pStyle w:val="ConsPlusTitle"/>
        <w:jc w:val="center"/>
      </w:pPr>
      <w:r>
        <w:t>в предоставлении государственной услуги</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Средний 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t>Администрация/ВИС/СМЭВ</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Определение состава документов, подлежащих запросу у органов, организаций, </w:t>
            </w:r>
            <w:r>
              <w:lastRenderedPageBreak/>
              <w:t>направление запросов</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Тот же рабочий день</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15 минут</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Наличие в перечне документов, необходимых для предоставления государственной услуги, документов, </w:t>
            </w:r>
            <w:r>
              <w:lastRenderedPageBreak/>
              <w:t>находящихся в распоряжении у органов, организаций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 xml:space="preserve">Должностное лицо администрации формирует и направляет межведомственный информационный запрос, если отсутствуют документы и они необходимы для </w:t>
            </w:r>
            <w:r>
              <w:lastRenderedPageBreak/>
              <w:t xml:space="preserve">предоставления государственной услуги в соответствии с </w:t>
            </w:r>
            <w:hyperlink w:anchor="Par222" w:tooltip="11. Исчерпывающий перечень документов, необходимых" w:history="1">
              <w:r>
                <w:rPr>
                  <w:color w:val="0000FF"/>
                </w:rPr>
                <w:t>подразделом 11</w:t>
              </w:r>
            </w:hyperlink>
            <w:r>
              <w:t xml:space="preserve"> административного регламента.</w:t>
            </w:r>
          </w:p>
          <w:p w:rsidR="001F312A" w:rsidRDefault="001F312A">
            <w:pPr>
              <w:pStyle w:val="ConsPlusNormal"/>
            </w:pPr>
            <w:r>
              <w:t>В ВИС проставляется отметка о необходимости осуществления запроса документа у органов, организаций и направляется межведомственный информационный запрос.</w:t>
            </w:r>
          </w:p>
          <w:p w:rsidR="001F312A" w:rsidRDefault="001F312A">
            <w:pPr>
              <w:pStyle w:val="ConsPlusNormal"/>
            </w:pPr>
            <w:r>
              <w:t>Результатом административного действия является направление межведомственного информационного запроса.</w:t>
            </w:r>
          </w:p>
          <w:p w:rsidR="001F312A" w:rsidRDefault="001F312A">
            <w:pPr>
              <w:pStyle w:val="ConsPlusNormal"/>
            </w:pPr>
            <w:r>
              <w:t>Результат фиксируется в электронной форме в системе межведомственного электронного взаимодействия</w:t>
            </w:r>
          </w:p>
        </w:tc>
      </w:tr>
      <w:tr w:rsidR="001F312A">
        <w:tc>
          <w:tcPr>
            <w:tcW w:w="2098"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Контроль предоставления результата запросов</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 5 рабочих дней</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 5 рабочих дней</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Наличие в перечне документов, необходимых для предоставления государственной услуги, документов, находящихся в распоряжении у органов, организаций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Проверка поступления ответа на межведомственные информационные запросы.</w:t>
            </w:r>
          </w:p>
          <w:p w:rsidR="001F312A" w:rsidRDefault="001F312A">
            <w:pPr>
              <w:pStyle w:val="ConsPlusNormal"/>
            </w:pPr>
            <w:r>
              <w:t>Результатом административного действия является получение ответа на межведомственный информационный запрос.</w:t>
            </w:r>
          </w:p>
          <w:p w:rsidR="001F312A" w:rsidRDefault="001F312A">
            <w:pPr>
              <w:pStyle w:val="ConsPlusNormal"/>
            </w:pPr>
            <w:r>
              <w:t>Результат фиксируется в электронной форме в системе межведомственного электронного взаимодействия.</w:t>
            </w:r>
          </w:p>
          <w:p w:rsidR="001F312A" w:rsidRDefault="001F312A">
            <w:pPr>
              <w:pStyle w:val="ConsPlusNormal"/>
            </w:pPr>
            <w:r>
              <w:lastRenderedPageBreak/>
              <w:t>Осуществляется переход к административной процедуре "Рассмотрение документов и принятие решения о подготовке результата предоставления государственной услуги"</w:t>
            </w:r>
          </w:p>
        </w:tc>
      </w:tr>
    </w:tbl>
    <w:p w:rsidR="001F312A" w:rsidRDefault="001F312A">
      <w:pPr>
        <w:pStyle w:val="ConsPlusNormal"/>
        <w:jc w:val="both"/>
      </w:pPr>
    </w:p>
    <w:p w:rsidR="001F312A" w:rsidRDefault="001F312A">
      <w:pPr>
        <w:pStyle w:val="ConsPlusTitle"/>
        <w:jc w:val="center"/>
        <w:outlineLvl w:val="3"/>
      </w:pPr>
      <w:r>
        <w:t>3. Рассмотрение документов и принятие решения о подготовке</w:t>
      </w:r>
    </w:p>
    <w:p w:rsidR="001F312A" w:rsidRDefault="001F312A">
      <w:pPr>
        <w:pStyle w:val="ConsPlusTitle"/>
        <w:jc w:val="center"/>
      </w:pPr>
      <w:r>
        <w:t>результата предоставления государственной услуги</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Средний 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Администрация/ВИС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Проверка отсутствия или наличия оснований для отказа в предоставлении государственной услуги или отказа в рассмотрении заявления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2 рабочих дня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Отсутствие или наличие основания для отказа в предоставлении государственной услуги, или отказа в рассмотрении заявления о предоставлении государственной услуги в соответствии с законодательством </w:t>
            </w:r>
            <w:r>
              <w:lastRenderedPageBreak/>
              <w:t>Российской Федерации, в том числе настоящим административным регламентом</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 xml:space="preserve">Должностное лицо администрации на основании собранного комплекта документов исходя из критериев предоставления государственной услуги, установленных настоящим административным регламентом, определяет возможность предоставления государственной услуги и формирует в ВИС проект </w:t>
            </w:r>
            <w:r>
              <w:lastRenderedPageBreak/>
              <w:t xml:space="preserve">решения о предоставлении государственной услуги по форме согласно </w:t>
            </w:r>
            <w:hyperlink w:anchor="Par627" w:tooltip="ПОСТАНОВЛЕНИЕ" w:history="1">
              <w:r>
                <w:rPr>
                  <w:color w:val="0000FF"/>
                </w:rPr>
                <w:t>приложению 1</w:t>
              </w:r>
            </w:hyperlink>
            <w:r>
              <w:t xml:space="preserve"> к административному регламенту или об отказе в ее предоставлении по форме согласно </w:t>
            </w:r>
            <w:hyperlink w:anchor="Par661" w:tooltip="Форма" w:history="1">
              <w:r>
                <w:rPr>
                  <w:color w:val="0000FF"/>
                </w:rPr>
                <w:t>приложению 2</w:t>
              </w:r>
            </w:hyperlink>
            <w:r>
              <w:t xml:space="preserve"> к административному регламенту.</w:t>
            </w:r>
          </w:p>
          <w:p w:rsidR="001F312A" w:rsidRDefault="001F312A">
            <w:pPr>
              <w:pStyle w:val="ConsPlusNormal"/>
            </w:pPr>
            <w:r>
              <w:t>Должностное лицо администрации направляет проекты указанных решений на согласование в Минмособлимущество для получения сводного заключения.</w:t>
            </w:r>
          </w:p>
          <w:p w:rsidR="001F312A" w:rsidRDefault="001F312A">
            <w:pPr>
              <w:pStyle w:val="ConsPlusNormal"/>
            </w:pPr>
            <w:r>
              <w:t xml:space="preserve">В случае наличия оснований для отказа в рассмотрении заявления, предусмотренных </w:t>
            </w:r>
            <w:hyperlink w:anchor="Par257" w:tooltip="13. Исчерпывающий перечень оснований для приостановления или" w:history="1">
              <w:r>
                <w:rPr>
                  <w:color w:val="0000FF"/>
                </w:rPr>
                <w:t>подразделом 13</w:t>
              </w:r>
            </w:hyperlink>
            <w:r>
              <w:t xml:space="preserve"> административного регламента, должностное лицо администрации подготавливает </w:t>
            </w:r>
            <w:hyperlink w:anchor="Par763" w:tooltip="Форма" w:history="1">
              <w:r>
                <w:rPr>
                  <w:color w:val="0000FF"/>
                </w:rPr>
                <w:t>уведомление</w:t>
              </w:r>
            </w:hyperlink>
            <w:r>
              <w:t xml:space="preserve"> об отказе в рассмотрении заявления по форме согласно приложению 3 к административному регламенту и направляет его в форме электронного документа, подписанного усиленной квалифицированной ЭП уполномоченного </w:t>
            </w:r>
            <w:r>
              <w:lastRenderedPageBreak/>
              <w:t>должностного лица администрации в личный кабинет на РПГУ.</w:t>
            </w:r>
          </w:p>
          <w:p w:rsidR="001F312A" w:rsidRDefault="001F312A">
            <w:pPr>
              <w:pStyle w:val="ConsPlusNormal"/>
            </w:pPr>
            <w:r>
              <w:t>Результатом административного действия является установление наличия или отсутствия оснований для отказа в предоставлении государственной услуги, оснований для отказа в рассмотрении заявления, подготовка проекта решения о предоставлении государственной услуги или об отказе в ее предоставлении, направление проекта указанного решения на согласование в Минмособлимущество, а также подготовка и направление заявителю уведомления об отказе в рассмотрении заявления.</w:t>
            </w:r>
          </w:p>
          <w:p w:rsidR="001F312A" w:rsidRDefault="001F312A">
            <w:pPr>
              <w:pStyle w:val="ConsPlusNormal"/>
            </w:pPr>
            <w:r>
              <w:t>Результат фиксируется в виде проекта решения о предоставлении государственной услуги или об отказе в ее предоставлении в ВИС, уведомления об отказе в рассмотрении заявления в ВИС, РПГУ.</w:t>
            </w:r>
          </w:p>
          <w:p w:rsidR="001F312A" w:rsidRDefault="001F312A">
            <w:pPr>
              <w:pStyle w:val="ConsPlusNormal"/>
            </w:pPr>
            <w:r>
              <w:t xml:space="preserve">Осуществляется переход к </w:t>
            </w:r>
            <w:r>
              <w:lastRenderedPageBreak/>
              <w:t>административной процедуре "Подготовка и направление сводного заключения Министерства имущественных отношений Московской области"</w:t>
            </w:r>
          </w:p>
        </w:tc>
      </w:tr>
    </w:tbl>
    <w:p w:rsidR="001F312A" w:rsidRDefault="001F312A">
      <w:pPr>
        <w:pStyle w:val="ConsPlusNormal"/>
        <w:jc w:val="both"/>
      </w:pPr>
    </w:p>
    <w:p w:rsidR="001F312A" w:rsidRDefault="001F312A">
      <w:pPr>
        <w:pStyle w:val="ConsPlusTitle"/>
        <w:jc w:val="center"/>
        <w:outlineLvl w:val="3"/>
      </w:pPr>
      <w:r>
        <w:t>4. Подготовка и направление сводного заключения Министерства</w:t>
      </w:r>
    </w:p>
    <w:p w:rsidR="001F312A" w:rsidRDefault="001F312A">
      <w:pPr>
        <w:pStyle w:val="ConsPlusTitle"/>
        <w:jc w:val="center"/>
      </w:pPr>
      <w:r>
        <w:t>имущественных отношений Московской области</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Средний 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решения</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ВИС/модуль МВК</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Рассмотрение проекта решения Минмособлимуществом</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В течение 5 рабочих дней</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Соответствие проекта решения требованиям законодательства Российской Федерации, в том числе настоящему административному регламенту</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Минмособлимущество рассматривает проект решения, подготовленный администрацией, и прилагаемые к нему документы, на предмет соответствия требованиям действующего законодательства Российской Федерации, в том числе административному регламенту.</w:t>
            </w:r>
          </w:p>
          <w:p w:rsidR="001F312A" w:rsidRDefault="001F312A">
            <w:pPr>
              <w:pStyle w:val="ConsPlusNormal"/>
            </w:pPr>
            <w:r>
              <w:t xml:space="preserve">По результатам рассмотрения </w:t>
            </w:r>
            <w:r>
              <w:lastRenderedPageBreak/>
              <w:t>проекта решения, представленных документов Минмособлимущество принимает решение, которое оформляется в виде сводного заключения Минмособлимущества, которое размещается в модуле МВК и ВИС.</w:t>
            </w:r>
          </w:p>
          <w:p w:rsidR="001F312A" w:rsidRDefault="001F312A">
            <w:pPr>
              <w:pStyle w:val="ConsPlusNormal"/>
            </w:pPr>
            <w:r>
              <w:t>Осуществляется переход к административной процедуре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tc>
      </w:tr>
    </w:tbl>
    <w:p w:rsidR="001F312A" w:rsidRDefault="001F312A">
      <w:pPr>
        <w:pStyle w:val="ConsPlusNormal"/>
        <w:jc w:val="both"/>
      </w:pPr>
    </w:p>
    <w:p w:rsidR="001F312A" w:rsidRDefault="001F312A">
      <w:pPr>
        <w:pStyle w:val="ConsPlusTitle"/>
        <w:jc w:val="center"/>
        <w:outlineLvl w:val="3"/>
      </w:pPr>
      <w:r>
        <w:t>5. Принятие решения о предоставлении (об отказе</w:t>
      </w:r>
    </w:p>
    <w:p w:rsidR="001F312A" w:rsidRDefault="001F312A">
      <w:pPr>
        <w:pStyle w:val="ConsPlusTitle"/>
        <w:jc w:val="center"/>
      </w:pPr>
      <w:r>
        <w:t>в предоставлении) государственной услуги и оформление</w:t>
      </w:r>
    </w:p>
    <w:p w:rsidR="001F312A" w:rsidRDefault="001F312A">
      <w:pPr>
        <w:pStyle w:val="ConsPlusTitle"/>
        <w:jc w:val="center"/>
      </w:pPr>
      <w:r>
        <w:t>результата предоставления государственной услуги</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решения</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lastRenderedPageBreak/>
              <w:t>Администрация/ВИС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Подготовка проекта решения</w:t>
            </w:r>
          </w:p>
        </w:tc>
        <w:tc>
          <w:tcPr>
            <w:tcW w:w="1672"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t>В течение 1 рабочего дня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15 минут</w:t>
            </w:r>
          </w:p>
        </w:tc>
        <w:tc>
          <w:tcPr>
            <w:tcW w:w="2410" w:type="dxa"/>
            <w:vMerge w:val="restart"/>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Соответствие проекта решения требованиям законодательства Российской Федерации, в том числе настоящему административному регламенту</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Уполномоченное должностное лицо администрации, ответственное за предоставление государственной услуги, на основании полученного сводного заключения Минмособлимущества определяет возможность предоставления государственной услуги</w:t>
            </w:r>
          </w:p>
        </w:tc>
      </w:tr>
      <w:tr w:rsidR="001F312A">
        <w:tc>
          <w:tcPr>
            <w:tcW w:w="2098"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Направление проекта решения на подпись уполномоченного должностного лица администрации</w:t>
            </w:r>
          </w:p>
        </w:tc>
        <w:tc>
          <w:tcPr>
            <w:tcW w:w="1672"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5 минут</w:t>
            </w:r>
          </w:p>
        </w:tc>
        <w:tc>
          <w:tcPr>
            <w:tcW w:w="2410"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Должностное лицо администрации вносит проект решения о предоставлении государственной услуги или об отказе в ее предоставлении в ВИС и направляет указанный его уполномоченному должностному лицу администрации на подписание</w:t>
            </w:r>
          </w:p>
        </w:tc>
      </w:tr>
      <w:tr w:rsidR="001F312A">
        <w:tc>
          <w:tcPr>
            <w:tcW w:w="2098"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Подписание решения</w:t>
            </w:r>
          </w:p>
        </w:tc>
        <w:tc>
          <w:tcPr>
            <w:tcW w:w="1672"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15 минут</w:t>
            </w:r>
          </w:p>
        </w:tc>
        <w:tc>
          <w:tcPr>
            <w:tcW w:w="2410" w:type="dxa"/>
            <w:vMerge/>
            <w:tcBorders>
              <w:top w:val="single" w:sz="4" w:space="0" w:color="auto"/>
              <w:left w:val="single" w:sz="4" w:space="0" w:color="auto"/>
              <w:bottom w:val="single" w:sz="4" w:space="0" w:color="auto"/>
              <w:right w:val="single" w:sz="4" w:space="0" w:color="auto"/>
            </w:tcBorders>
          </w:tcPr>
          <w:p w:rsidR="001F312A" w:rsidRDefault="001F312A">
            <w:pPr>
              <w:pStyle w:val="ConsPlusNormal"/>
            </w:pP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 xml:space="preserve">Уполномоченное должностное лицо администрации на основании полученного сводного заключения Минмособлимущества рассматривает проект решения о предоставлении государственной услуги или об отказе в ее предоставлении на предмет соответствия </w:t>
            </w:r>
            <w:r>
              <w:lastRenderedPageBreak/>
              <w:t>требованиям настоящего административного регламента, полноты и качества предоставления государственной услуги, а также осуществляет контроль сроков предоставления государственной услуги.</w:t>
            </w:r>
          </w:p>
          <w:p w:rsidR="001F312A" w:rsidRDefault="001F312A">
            <w:pPr>
              <w:pStyle w:val="ConsPlusNormal"/>
            </w:pPr>
            <w:r>
              <w:t>Подписанное решение о предоставлении государственной услуги или об отказе в предоставлении государственной услуги направляется должностному лицу администрации для направления результата предоставления государственной услуги заявителю.</w:t>
            </w:r>
          </w:p>
          <w:p w:rsidR="001F312A" w:rsidRDefault="001F312A">
            <w:pPr>
              <w:pStyle w:val="ConsPlusNormal"/>
            </w:pPr>
            <w:r>
              <w:t>Результатом административного действия является утверждение и подписание, в том числе усиленной квалифицированной ЭП, решения о предоставлении государственной услуги или об отказе в ее предоставлении.</w:t>
            </w:r>
          </w:p>
          <w:p w:rsidR="001F312A" w:rsidRDefault="001F312A">
            <w:pPr>
              <w:pStyle w:val="ConsPlusNormal"/>
            </w:pPr>
            <w:r>
              <w:t>Результат фиксируется в виде решения о предоставлении государственной услуги или об отказе в ее предоставлении в ВИС.</w:t>
            </w:r>
          </w:p>
          <w:p w:rsidR="001F312A" w:rsidRDefault="001F312A">
            <w:pPr>
              <w:pStyle w:val="ConsPlusNormal"/>
            </w:pPr>
            <w:r>
              <w:lastRenderedPageBreak/>
              <w:t>Осуществляется переход к административной процедуре "Выдача результата предоставления государственной услуги заявителю"</w:t>
            </w:r>
          </w:p>
        </w:tc>
      </w:tr>
    </w:tbl>
    <w:p w:rsidR="001F312A" w:rsidRDefault="001F312A">
      <w:pPr>
        <w:pStyle w:val="ConsPlusNormal"/>
        <w:jc w:val="both"/>
      </w:pPr>
    </w:p>
    <w:p w:rsidR="001F312A" w:rsidRDefault="001F312A">
      <w:pPr>
        <w:pStyle w:val="ConsPlusTitle"/>
        <w:jc w:val="center"/>
        <w:outlineLvl w:val="3"/>
      </w:pPr>
      <w:r>
        <w:t>6. Выдача результата предоставления государственной</w:t>
      </w:r>
    </w:p>
    <w:p w:rsidR="001F312A" w:rsidRDefault="001F312A">
      <w:pPr>
        <w:pStyle w:val="ConsPlusTitle"/>
        <w:jc w:val="center"/>
      </w:pPr>
      <w:r>
        <w:t>услуги заявителю</w:t>
      </w:r>
    </w:p>
    <w:p w:rsidR="001F312A" w:rsidRDefault="001F31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211"/>
        <w:gridCol w:w="1672"/>
        <w:gridCol w:w="1757"/>
        <w:gridCol w:w="2410"/>
        <w:gridCol w:w="3458"/>
      </w:tblGrid>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Место выполнения процедуры/используемая ИС</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Административные действия</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Средний срок выполнения</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Трудоемкость</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Критерии принятия решений</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jc w:val="center"/>
            </w:pPr>
            <w: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F312A">
        <w:tc>
          <w:tcPr>
            <w:tcW w:w="209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Администрация/ВИС/РПГУ/МФЦ</w:t>
            </w:r>
          </w:p>
        </w:tc>
        <w:tc>
          <w:tcPr>
            <w:tcW w:w="2211"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Направление или выдача результата предоставления государственной услуги заявителю</w:t>
            </w:r>
          </w:p>
        </w:tc>
        <w:tc>
          <w:tcPr>
            <w:tcW w:w="1672"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 рабочий день</w:t>
            </w:r>
          </w:p>
        </w:tc>
        <w:tc>
          <w:tcPr>
            <w:tcW w:w="1757"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10 минут</w:t>
            </w:r>
          </w:p>
        </w:tc>
        <w:tc>
          <w:tcPr>
            <w:tcW w:w="2410"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3458" w:type="dxa"/>
            <w:tcBorders>
              <w:top w:val="single" w:sz="4" w:space="0" w:color="auto"/>
              <w:left w:val="single" w:sz="4" w:space="0" w:color="auto"/>
              <w:bottom w:val="single" w:sz="4" w:space="0" w:color="auto"/>
              <w:right w:val="single" w:sz="4" w:space="0" w:color="auto"/>
            </w:tcBorders>
          </w:tcPr>
          <w:p w:rsidR="001F312A" w:rsidRDefault="001F312A">
            <w:pPr>
              <w:pStyle w:val="ConsPlusNormal"/>
            </w:pPr>
            <w:r>
              <w:t>Уполномоченное должностное лицо администрации направляет результат предоставления государственной услуги в форме электронного документа, подписанного усиленной квалифицированной ЭП уполномоченного должностного лица администрации, в личный кабинет на РПГУ.</w:t>
            </w:r>
          </w:p>
          <w:p w:rsidR="001F312A" w:rsidRDefault="001F312A">
            <w:pPr>
              <w:pStyle w:val="ConsPlusNormal"/>
            </w:pPr>
            <w:r>
              <w:lastRenderedPageBreak/>
              <w:t>Заявитель уведомляется о получении результата предоставления государственной услуги в личном кабинете на РПГУ.</w:t>
            </w:r>
          </w:p>
          <w:p w:rsidR="001F312A" w:rsidRDefault="001F312A">
            <w:pPr>
              <w:pStyle w:val="ConsPlusNormal"/>
            </w:pPr>
            <w:r>
              <w:t>заявитель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rsidR="001F312A" w:rsidRDefault="001F312A">
            <w:pPr>
              <w:pStyle w:val="ConsPlusNormal"/>
            </w:pPr>
            <w:r>
              <w:t xml:space="preserve">Результатом административного действия является уведомление заявителя о получении результата предоставления государственной услуги, </w:t>
            </w:r>
            <w:r>
              <w:lastRenderedPageBreak/>
              <w:t>получение результата предоставления государственной услуги заявителем.</w:t>
            </w:r>
          </w:p>
          <w:p w:rsidR="001F312A" w:rsidRDefault="001F312A">
            <w:pPr>
              <w:pStyle w:val="ConsPlusNormal"/>
            </w:pPr>
            <w:r>
              <w:t>Результат фиксируется в ВИС администрации, личном кабинете на РПГУ</w:t>
            </w:r>
          </w:p>
        </w:tc>
      </w:tr>
    </w:tbl>
    <w:p w:rsidR="001F312A" w:rsidRDefault="001F312A">
      <w:pPr>
        <w:pStyle w:val="ConsPlusNormal"/>
        <w:jc w:val="both"/>
      </w:pPr>
    </w:p>
    <w:p w:rsidR="001F312A" w:rsidRDefault="001F312A">
      <w:pPr>
        <w:pStyle w:val="ConsPlusNormal"/>
        <w:jc w:val="both"/>
      </w:pPr>
    </w:p>
    <w:p w:rsidR="001F312A" w:rsidRDefault="001F312A">
      <w:pPr>
        <w:pStyle w:val="ConsPlusNormal"/>
        <w:pBdr>
          <w:top w:val="single" w:sz="6" w:space="0" w:color="auto"/>
        </w:pBdr>
        <w:spacing w:before="100" w:after="100"/>
        <w:jc w:val="both"/>
        <w:rPr>
          <w:sz w:val="2"/>
          <w:szCs w:val="2"/>
        </w:rPr>
      </w:pPr>
    </w:p>
    <w:sectPr w:rsidR="001F312A">
      <w:headerReference w:type="default" r:id="rId87"/>
      <w:footerReference w:type="default" r:id="rId88"/>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0E" w:rsidRDefault="002C7E0E">
      <w:pPr>
        <w:spacing w:after="0" w:line="240" w:lineRule="auto"/>
      </w:pPr>
      <w:r>
        <w:separator/>
      </w:r>
    </w:p>
  </w:endnote>
  <w:endnote w:type="continuationSeparator" w:id="0">
    <w:p w:rsidR="002C7E0E" w:rsidRDefault="002C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A" w:rsidRDefault="001F312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F312A">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B4384">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B4384">
            <w:rPr>
              <w:rFonts w:ascii="Tahoma" w:hAnsi="Tahoma" w:cs="Tahoma"/>
              <w:noProof/>
              <w:sz w:val="20"/>
              <w:szCs w:val="20"/>
            </w:rPr>
            <w:t>72</w:t>
          </w:r>
          <w:r>
            <w:rPr>
              <w:rFonts w:ascii="Tahoma" w:hAnsi="Tahoma" w:cs="Tahoma"/>
              <w:sz w:val="20"/>
              <w:szCs w:val="20"/>
            </w:rPr>
            <w:fldChar w:fldCharType="end"/>
          </w:r>
        </w:p>
      </w:tc>
    </w:tr>
  </w:tbl>
  <w:p w:rsidR="001F312A" w:rsidRDefault="001F312A">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A" w:rsidRDefault="001F312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F312A">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B4384">
            <w:rPr>
              <w:rFonts w:ascii="Tahoma" w:hAnsi="Tahoma" w:cs="Tahoma"/>
              <w:noProof/>
              <w:sz w:val="20"/>
              <w:szCs w:val="20"/>
            </w:rPr>
            <w:t>55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B4384">
            <w:rPr>
              <w:rFonts w:ascii="Tahoma" w:hAnsi="Tahoma" w:cs="Tahoma"/>
              <w:noProof/>
              <w:sz w:val="20"/>
              <w:szCs w:val="20"/>
            </w:rPr>
            <w:t>55</w:t>
          </w:r>
          <w:r>
            <w:rPr>
              <w:rFonts w:ascii="Tahoma" w:hAnsi="Tahoma" w:cs="Tahoma"/>
              <w:sz w:val="20"/>
              <w:szCs w:val="20"/>
            </w:rPr>
            <w:fldChar w:fldCharType="end"/>
          </w:r>
        </w:p>
      </w:tc>
    </w:tr>
  </w:tbl>
  <w:p w:rsidR="001F312A" w:rsidRDefault="001F312A">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A" w:rsidRDefault="001F312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F312A">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B4384">
            <w:rPr>
              <w:rFonts w:ascii="Tahoma" w:hAnsi="Tahoma" w:cs="Tahoma"/>
              <w:noProof/>
              <w:sz w:val="20"/>
              <w:szCs w:val="20"/>
            </w:rPr>
            <w:t>58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B4384">
            <w:rPr>
              <w:rFonts w:ascii="Tahoma" w:hAnsi="Tahoma" w:cs="Tahoma"/>
              <w:noProof/>
              <w:sz w:val="20"/>
              <w:szCs w:val="20"/>
            </w:rPr>
            <w:t>58</w:t>
          </w:r>
          <w:r>
            <w:rPr>
              <w:rFonts w:ascii="Tahoma" w:hAnsi="Tahoma" w:cs="Tahoma"/>
              <w:sz w:val="20"/>
              <w:szCs w:val="20"/>
            </w:rPr>
            <w:fldChar w:fldCharType="end"/>
          </w:r>
        </w:p>
      </w:tc>
    </w:tr>
  </w:tbl>
  <w:p w:rsidR="001F312A" w:rsidRDefault="001F312A">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A" w:rsidRDefault="001F312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F312A">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B4384">
            <w:rPr>
              <w:rFonts w:ascii="Tahoma" w:hAnsi="Tahoma" w:cs="Tahoma"/>
              <w:noProof/>
              <w:sz w:val="20"/>
              <w:szCs w:val="20"/>
            </w:rPr>
            <w:t>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B4384">
            <w:rPr>
              <w:rFonts w:ascii="Tahoma" w:hAnsi="Tahoma" w:cs="Tahoma"/>
              <w:noProof/>
              <w:sz w:val="20"/>
              <w:szCs w:val="20"/>
            </w:rPr>
            <w:t>72</w:t>
          </w:r>
          <w:r>
            <w:rPr>
              <w:rFonts w:ascii="Tahoma" w:hAnsi="Tahoma" w:cs="Tahoma"/>
              <w:sz w:val="20"/>
              <w:szCs w:val="20"/>
            </w:rPr>
            <w:fldChar w:fldCharType="end"/>
          </w:r>
        </w:p>
      </w:tc>
    </w:tr>
  </w:tbl>
  <w:p w:rsidR="001F312A" w:rsidRDefault="001F312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0E" w:rsidRDefault="002C7E0E">
      <w:pPr>
        <w:spacing w:after="0" w:line="240" w:lineRule="auto"/>
      </w:pPr>
      <w:r>
        <w:separator/>
      </w:r>
    </w:p>
  </w:footnote>
  <w:footnote w:type="continuationSeparator" w:id="0">
    <w:p w:rsidR="002C7E0E" w:rsidRDefault="002C7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F312A">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sz w:val="16"/>
              <w:szCs w:val="16"/>
            </w:rPr>
          </w:pPr>
          <w:r>
            <w:rPr>
              <w:rFonts w:ascii="Tahoma" w:hAnsi="Tahoma" w:cs="Tahoma"/>
              <w:sz w:val="16"/>
              <w:szCs w:val="16"/>
            </w:rPr>
            <w:t>Распоряжение Минмособлимущества от 12.11.2020 N 15ВР-1504</w:t>
          </w:r>
          <w:r>
            <w:rPr>
              <w:rFonts w:ascii="Tahoma" w:hAnsi="Tahoma" w:cs="Tahoma"/>
              <w:sz w:val="16"/>
              <w:szCs w:val="16"/>
            </w:rPr>
            <w:br/>
            <w:t>(ред. от 29.03.2022)</w:t>
          </w:r>
          <w:r>
            <w:rPr>
              <w:rFonts w:ascii="Tahoma" w:hAnsi="Tahoma" w:cs="Tahoma"/>
              <w:sz w:val="16"/>
              <w:szCs w:val="16"/>
            </w:rPr>
            <w:br/>
            <w:t>"Об утверждении административного регламе...</w:t>
          </w:r>
        </w:p>
      </w:tc>
      <w:tc>
        <w:tcPr>
          <w:tcW w:w="4695"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31.05.2024</w:t>
          </w:r>
        </w:p>
      </w:tc>
    </w:tr>
  </w:tbl>
  <w:p w:rsidR="001F312A" w:rsidRDefault="001F312A">
    <w:pPr>
      <w:pStyle w:val="ConsPlusNormal"/>
      <w:pBdr>
        <w:bottom w:val="single" w:sz="12" w:space="0" w:color="auto"/>
      </w:pBdr>
      <w:jc w:val="center"/>
      <w:rPr>
        <w:sz w:val="2"/>
        <w:szCs w:val="2"/>
      </w:rPr>
    </w:pPr>
  </w:p>
  <w:p w:rsidR="001F312A" w:rsidRDefault="001F312A">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F312A">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sz w:val="16"/>
              <w:szCs w:val="16"/>
            </w:rPr>
          </w:pPr>
          <w:r>
            <w:rPr>
              <w:rFonts w:ascii="Tahoma" w:hAnsi="Tahoma" w:cs="Tahoma"/>
              <w:sz w:val="16"/>
              <w:szCs w:val="16"/>
            </w:rPr>
            <w:t>Распоряжение Минмособлимущества от 12.11.2020 N 15ВР-1504</w:t>
          </w:r>
          <w:r>
            <w:rPr>
              <w:rFonts w:ascii="Tahoma" w:hAnsi="Tahoma" w:cs="Tahoma"/>
              <w:sz w:val="16"/>
              <w:szCs w:val="16"/>
            </w:rPr>
            <w:br/>
            <w:t>(ред. от 29.03.2022)</w:t>
          </w:r>
          <w:r>
            <w:rPr>
              <w:rFonts w:ascii="Tahoma" w:hAnsi="Tahoma" w:cs="Tahoma"/>
              <w:sz w:val="16"/>
              <w:szCs w:val="16"/>
            </w:rPr>
            <w:br/>
            <w:t>"Об утверждении административного регламе...</w:t>
          </w:r>
        </w:p>
      </w:tc>
      <w:tc>
        <w:tcPr>
          <w:tcW w:w="6420"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31.05.2024</w:t>
          </w:r>
        </w:p>
      </w:tc>
    </w:tr>
  </w:tbl>
  <w:p w:rsidR="001F312A" w:rsidRDefault="001F312A">
    <w:pPr>
      <w:pStyle w:val="ConsPlusNormal"/>
      <w:pBdr>
        <w:bottom w:val="single" w:sz="12" w:space="0" w:color="auto"/>
      </w:pBdr>
      <w:jc w:val="center"/>
      <w:rPr>
        <w:sz w:val="2"/>
        <w:szCs w:val="2"/>
      </w:rPr>
    </w:pPr>
  </w:p>
  <w:p w:rsidR="001F312A" w:rsidRDefault="001F312A">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F312A">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sz w:val="16"/>
              <w:szCs w:val="16"/>
            </w:rPr>
          </w:pPr>
          <w:r>
            <w:rPr>
              <w:rFonts w:ascii="Tahoma" w:hAnsi="Tahoma" w:cs="Tahoma"/>
              <w:sz w:val="16"/>
              <w:szCs w:val="16"/>
            </w:rPr>
            <w:t>Распоряжение Минмособлимущества от 12.11.2020 N 15ВР-1504</w:t>
          </w:r>
          <w:r>
            <w:rPr>
              <w:rFonts w:ascii="Tahoma" w:hAnsi="Tahoma" w:cs="Tahoma"/>
              <w:sz w:val="16"/>
              <w:szCs w:val="16"/>
            </w:rPr>
            <w:br/>
            <w:t>(ред. от 29.03.2022)</w:t>
          </w:r>
          <w:r>
            <w:rPr>
              <w:rFonts w:ascii="Tahoma" w:hAnsi="Tahoma" w:cs="Tahoma"/>
              <w:sz w:val="16"/>
              <w:szCs w:val="16"/>
            </w:rPr>
            <w:br/>
            <w:t>"Об утверждении административного регламе...</w:t>
          </w:r>
        </w:p>
      </w:tc>
      <w:tc>
        <w:tcPr>
          <w:tcW w:w="4695"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31.05.2024</w:t>
          </w:r>
        </w:p>
      </w:tc>
    </w:tr>
  </w:tbl>
  <w:p w:rsidR="001F312A" w:rsidRDefault="001F312A">
    <w:pPr>
      <w:pStyle w:val="ConsPlusNormal"/>
      <w:pBdr>
        <w:bottom w:val="single" w:sz="12" w:space="0" w:color="auto"/>
      </w:pBdr>
      <w:jc w:val="center"/>
      <w:rPr>
        <w:sz w:val="2"/>
        <w:szCs w:val="2"/>
      </w:rPr>
    </w:pPr>
  </w:p>
  <w:p w:rsidR="001F312A" w:rsidRDefault="001F312A">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F312A">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rPr>
              <w:rFonts w:ascii="Tahoma" w:hAnsi="Tahoma" w:cs="Tahoma"/>
              <w:sz w:val="16"/>
              <w:szCs w:val="16"/>
            </w:rPr>
          </w:pPr>
          <w:r>
            <w:rPr>
              <w:rFonts w:ascii="Tahoma" w:hAnsi="Tahoma" w:cs="Tahoma"/>
              <w:sz w:val="16"/>
              <w:szCs w:val="16"/>
            </w:rPr>
            <w:t>Распоряжение Минмособлимущества от 12.11.2020 N 15ВР-1504</w:t>
          </w:r>
          <w:r>
            <w:rPr>
              <w:rFonts w:ascii="Tahoma" w:hAnsi="Tahoma" w:cs="Tahoma"/>
              <w:sz w:val="16"/>
              <w:szCs w:val="16"/>
            </w:rPr>
            <w:br/>
            <w:t>(ред. от 29.03.2022)</w:t>
          </w:r>
          <w:r>
            <w:rPr>
              <w:rFonts w:ascii="Tahoma" w:hAnsi="Tahoma" w:cs="Tahoma"/>
              <w:sz w:val="16"/>
              <w:szCs w:val="16"/>
            </w:rPr>
            <w:br/>
            <w:t>"Об утверждении административного регламе...</w:t>
          </w:r>
        </w:p>
      </w:tc>
      <w:tc>
        <w:tcPr>
          <w:tcW w:w="6420" w:type="dxa"/>
          <w:tcBorders>
            <w:top w:val="none" w:sz="2" w:space="0" w:color="auto"/>
            <w:left w:val="none" w:sz="2" w:space="0" w:color="auto"/>
            <w:bottom w:val="none" w:sz="2" w:space="0" w:color="auto"/>
            <w:right w:val="none" w:sz="2" w:space="0" w:color="auto"/>
          </w:tcBorders>
          <w:vAlign w:val="center"/>
        </w:tcPr>
        <w:p w:rsidR="001F312A" w:rsidRDefault="001F312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31.05.2024</w:t>
          </w:r>
        </w:p>
      </w:tc>
    </w:tr>
  </w:tbl>
  <w:p w:rsidR="001F312A" w:rsidRDefault="001F312A">
    <w:pPr>
      <w:pStyle w:val="ConsPlusNormal"/>
      <w:pBdr>
        <w:bottom w:val="single" w:sz="12" w:space="0" w:color="auto"/>
      </w:pBdr>
      <w:jc w:val="center"/>
      <w:rPr>
        <w:sz w:val="2"/>
        <w:szCs w:val="2"/>
      </w:rPr>
    </w:pPr>
  </w:p>
  <w:p w:rsidR="001F312A" w:rsidRDefault="001F312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F7"/>
    <w:rsid w:val="001F312A"/>
    <w:rsid w:val="002C7E0E"/>
    <w:rsid w:val="00436DF7"/>
    <w:rsid w:val="005B4384"/>
    <w:rsid w:val="00953576"/>
    <w:rsid w:val="00A3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9E4FF7-7530-484B-8A50-19FDDDEB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04405&amp;date=31.05.2024" TargetMode="External"/><Relationship Id="rId18" Type="http://schemas.openxmlformats.org/officeDocument/2006/relationships/hyperlink" Target="https://login.consultant.ru/link/?req=doc&amp;base=MOB&amp;n=305376&amp;date=31.05.2024" TargetMode="External"/><Relationship Id="rId26" Type="http://schemas.openxmlformats.org/officeDocument/2006/relationships/hyperlink" Target="https://login.consultant.ru/link/?req=doc&amp;base=MOB&amp;n=355630&amp;date=31.05.2024&amp;dst=100040&amp;field=134" TargetMode="External"/><Relationship Id="rId39" Type="http://schemas.openxmlformats.org/officeDocument/2006/relationships/hyperlink" Target="https://login.consultant.ru/link/?req=doc&amp;base=MOB&amp;n=297575&amp;date=31.05.2024" TargetMode="External"/><Relationship Id="rId21" Type="http://schemas.openxmlformats.org/officeDocument/2006/relationships/hyperlink" Target="https://login.consultant.ru/link/?req=doc&amp;base=LAW&amp;n=454318&amp;date=31.05.2024&amp;dst=100065&amp;field=134" TargetMode="External"/><Relationship Id="rId34" Type="http://schemas.openxmlformats.org/officeDocument/2006/relationships/hyperlink" Target="https://login.consultant.ru/link/?req=doc&amp;base=LAW&amp;n=465798&amp;date=31.05.2024&amp;dst=244&amp;field=134" TargetMode="External"/><Relationship Id="rId42" Type="http://schemas.openxmlformats.org/officeDocument/2006/relationships/hyperlink" Target="https://login.consultant.ru/link/?req=doc&amp;base=LAW&amp;n=454318&amp;date=31.05.2024&amp;dst=100065&amp;field=134" TargetMode="External"/><Relationship Id="rId47" Type="http://schemas.openxmlformats.org/officeDocument/2006/relationships/hyperlink" Target="https://login.consultant.ru/link/?req=doc&amp;base=LAW&amp;n=221238&amp;date=31.05.2024" TargetMode="External"/><Relationship Id="rId50" Type="http://schemas.openxmlformats.org/officeDocument/2006/relationships/hyperlink" Target="https://login.consultant.ru/link/?req=doc&amp;base=LAW&amp;n=454318&amp;date=31.05.2024" TargetMode="External"/><Relationship Id="rId55" Type="http://schemas.openxmlformats.org/officeDocument/2006/relationships/hyperlink" Target="https://login.consultant.ru/link/?req=doc&amp;base=LAW&amp;n=2875&amp;date=31.05.2024" TargetMode="External"/><Relationship Id="rId63" Type="http://schemas.openxmlformats.org/officeDocument/2006/relationships/hyperlink" Target="https://login.consultant.ru/link/?req=doc&amp;base=LAW&amp;n=452750&amp;date=31.05.2024" TargetMode="External"/><Relationship Id="rId68" Type="http://schemas.openxmlformats.org/officeDocument/2006/relationships/hyperlink" Target="https://login.consultant.ru/link/?req=doc&amp;base=LAW&amp;n=475220&amp;date=31.05.2024" TargetMode="External"/><Relationship Id="rId76" Type="http://schemas.openxmlformats.org/officeDocument/2006/relationships/hyperlink" Target="https://login.consultant.ru/link/?req=doc&amp;base=MOB&amp;n=375773&amp;date=31.05.2024" TargetMode="External"/><Relationship Id="rId84" Type="http://schemas.openxmlformats.org/officeDocument/2006/relationships/footer" Target="footer2.xml"/><Relationship Id="rId89"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197748&amp;date=31.05.2024" TargetMode="External"/><Relationship Id="rId2" Type="http://schemas.openxmlformats.org/officeDocument/2006/relationships/settings" Target="settings.xml"/><Relationship Id="rId16" Type="http://schemas.openxmlformats.org/officeDocument/2006/relationships/hyperlink" Target="https://login.consultant.ru/link/?req=doc&amp;base=MOB&amp;n=325610&amp;date=31.05.2024" TargetMode="External"/><Relationship Id="rId29" Type="http://schemas.openxmlformats.org/officeDocument/2006/relationships/hyperlink" Target="https://login.consultant.ru/link/?req=doc&amp;base=LAW&amp;n=473082&amp;date=31.05.2024" TargetMode="External"/><Relationship Id="rId11" Type="http://schemas.openxmlformats.org/officeDocument/2006/relationships/hyperlink" Target="https://login.consultant.ru/link/?req=doc&amp;base=MOB&amp;n=369006&amp;date=31.05.2024&amp;dst=100194&amp;field=134" TargetMode="External"/><Relationship Id="rId24" Type="http://schemas.openxmlformats.org/officeDocument/2006/relationships/hyperlink" Target="https://login.consultant.ru/link/?req=doc&amp;base=MOB&amp;n=355630&amp;date=31.05.2024&amp;dst=100036&amp;field=134" TargetMode="External"/><Relationship Id="rId32" Type="http://schemas.openxmlformats.org/officeDocument/2006/relationships/hyperlink" Target="https://login.consultant.ru/link/?req=doc&amp;base=MOB&amp;n=403108&amp;date=31.05.2024" TargetMode="External"/><Relationship Id="rId37" Type="http://schemas.openxmlformats.org/officeDocument/2006/relationships/hyperlink" Target="https://login.consultant.ru/link/?req=doc&amp;base=MOB&amp;n=402421&amp;date=31.05.2024&amp;dst=100412&amp;field=134" TargetMode="External"/><Relationship Id="rId40" Type="http://schemas.openxmlformats.org/officeDocument/2006/relationships/hyperlink" Target="https://login.consultant.ru/link/?req=doc&amp;base=LAW&amp;n=465798&amp;date=31.05.2024" TargetMode="External"/><Relationship Id="rId45" Type="http://schemas.openxmlformats.org/officeDocument/2006/relationships/hyperlink" Target="https://login.consultant.ru/link/?req=doc&amp;base=MOB&amp;n=375773&amp;date=31.05.2024" TargetMode="External"/><Relationship Id="rId53" Type="http://schemas.openxmlformats.org/officeDocument/2006/relationships/hyperlink" Target="https://login.consultant.ru/link/?req=doc&amp;base=LAW&amp;n=465814&amp;date=31.05.2024" TargetMode="External"/><Relationship Id="rId58" Type="http://schemas.openxmlformats.org/officeDocument/2006/relationships/hyperlink" Target="https://login.consultant.ru/link/?req=doc&amp;base=LAW&amp;n=461102&amp;date=31.05.2024" TargetMode="External"/><Relationship Id="rId66" Type="http://schemas.openxmlformats.org/officeDocument/2006/relationships/hyperlink" Target="https://login.consultant.ru/link/?req=doc&amp;base=LAW&amp;n=454305&amp;date=31.05.2024" TargetMode="External"/><Relationship Id="rId74" Type="http://schemas.openxmlformats.org/officeDocument/2006/relationships/hyperlink" Target="https://login.consultant.ru/link/?req=doc&amp;base=MOB&amp;n=404232&amp;date=31.05.2024" TargetMode="External"/><Relationship Id="rId79" Type="http://schemas.openxmlformats.org/officeDocument/2006/relationships/hyperlink" Target="https://login.consultant.ru/link/?req=doc&amp;base=MOB&amp;n=297735&amp;date=31.05.2024" TargetMode="External"/><Relationship Id="rId87" Type="http://schemas.openxmlformats.org/officeDocument/2006/relationships/header" Target="header4.xml"/><Relationship Id="rId5" Type="http://schemas.openxmlformats.org/officeDocument/2006/relationships/endnotes" Target="endnotes.xml"/><Relationship Id="rId61" Type="http://schemas.openxmlformats.org/officeDocument/2006/relationships/hyperlink" Target="https://login.consultant.ru/link/?req=doc&amp;base=LAW&amp;n=469797&amp;date=31.05.2024" TargetMode="External"/><Relationship Id="rId82" Type="http://schemas.openxmlformats.org/officeDocument/2006/relationships/footer" Target="footer1.xml"/><Relationship Id="rId90" Type="http://schemas.openxmlformats.org/officeDocument/2006/relationships/theme" Target="theme/theme1.xml"/><Relationship Id="rId19" Type="http://schemas.openxmlformats.org/officeDocument/2006/relationships/hyperlink" Target="https://login.consultant.ru/link/?req=doc&amp;base=MOB&amp;n=317642&amp;date=31.05.2024&amp;dst=1000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MOB&amp;n=355630&amp;date=31.05.2024&amp;dst=100033&amp;field=134" TargetMode="External"/><Relationship Id="rId14" Type="http://schemas.openxmlformats.org/officeDocument/2006/relationships/hyperlink" Target="https://login.consultant.ru/link/?req=doc&amp;base=MOB&amp;n=406349&amp;date=31.05.2024&amp;dst=100019&amp;field=134" TargetMode="External"/><Relationship Id="rId22" Type="http://schemas.openxmlformats.org/officeDocument/2006/relationships/hyperlink" Target="https://login.consultant.ru/link/?req=doc&amp;base=MOB&amp;n=403108&amp;date=31.05.2024&amp;dst=100012&amp;field=134" TargetMode="External"/><Relationship Id="rId27" Type="http://schemas.openxmlformats.org/officeDocument/2006/relationships/hyperlink" Target="https://login.consultant.ru/link/?req=doc&amp;base=LAW&amp;n=221238&amp;date=31.05.2024" TargetMode="External"/><Relationship Id="rId30" Type="http://schemas.openxmlformats.org/officeDocument/2006/relationships/hyperlink" Target="https://login.consultant.ru/link/?req=doc&amp;base=MOB&amp;n=277838&amp;date=31.05.2024&amp;dst=100012&amp;field=134" TargetMode="External"/><Relationship Id="rId35" Type="http://schemas.openxmlformats.org/officeDocument/2006/relationships/hyperlink" Target="https://login.consultant.ru/link/?req=doc&amp;base=LAW&amp;n=475133&amp;date=31.05.2024&amp;dst=3327&amp;field=134" TargetMode="External"/><Relationship Id="rId43" Type="http://schemas.openxmlformats.org/officeDocument/2006/relationships/hyperlink" Target="https://login.consultant.ru/link/?req=doc&amp;base=LAW&amp;n=465814&amp;date=31.05.2024" TargetMode="External"/><Relationship Id="rId48" Type="http://schemas.openxmlformats.org/officeDocument/2006/relationships/hyperlink" Target="https://login.consultant.ru/link/?req=doc&amp;base=LAW&amp;n=221238&amp;date=31.05.2024" TargetMode="External"/><Relationship Id="rId56" Type="http://schemas.openxmlformats.org/officeDocument/2006/relationships/hyperlink" Target="https://login.consultant.ru/link/?req=doc&amp;base=LAW&amp;n=471848&amp;date=31.05.2024" TargetMode="External"/><Relationship Id="rId64" Type="http://schemas.openxmlformats.org/officeDocument/2006/relationships/hyperlink" Target="https://login.consultant.ru/link/?req=doc&amp;base=LAW&amp;n=465798&amp;date=31.05.2024" TargetMode="External"/><Relationship Id="rId69" Type="http://schemas.openxmlformats.org/officeDocument/2006/relationships/hyperlink" Target="https://login.consultant.ru/link/?req=doc&amp;base=LAW&amp;n=473074&amp;date=31.05.2024" TargetMode="External"/><Relationship Id="rId77" Type="http://schemas.openxmlformats.org/officeDocument/2006/relationships/hyperlink" Target="https://login.consultant.ru/link/?req=doc&amp;base=MOB&amp;n=406349&amp;date=31.05.202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61102&amp;date=31.05.2024" TargetMode="External"/><Relationship Id="rId72" Type="http://schemas.openxmlformats.org/officeDocument/2006/relationships/hyperlink" Target="https://login.consultant.ru/link/?req=doc&amp;base=LAW&amp;n=445069&amp;date=31.05.2024" TargetMode="External"/><Relationship Id="rId80" Type="http://schemas.openxmlformats.org/officeDocument/2006/relationships/hyperlink" Target="https://login.consultant.ru/link/?req=doc&amp;base=MOB&amp;n=355630&amp;date=31.05.2024&amp;dst=100042&amp;field=134" TargetMode="External"/><Relationship Id="rId85"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https://login.consultant.ru/link/?req=doc&amp;base=MOB&amp;n=375773&amp;date=31.05.2024" TargetMode="External"/><Relationship Id="rId17" Type="http://schemas.openxmlformats.org/officeDocument/2006/relationships/hyperlink" Target="https://login.consultant.ru/link/?req=doc&amp;base=MOB&amp;n=302971&amp;date=31.05.2024&amp;dst=100199&amp;field=134" TargetMode="External"/><Relationship Id="rId25" Type="http://schemas.openxmlformats.org/officeDocument/2006/relationships/hyperlink" Target="https://login.consultant.ru/link/?req=doc&amp;base=MOB&amp;n=355630&amp;date=31.05.2024&amp;dst=100038&amp;field=134" TargetMode="External"/><Relationship Id="rId33" Type="http://schemas.openxmlformats.org/officeDocument/2006/relationships/hyperlink" Target="https://login.consultant.ru/link/?req=doc&amp;base=MOB&amp;n=281699&amp;date=31.05.2024" TargetMode="External"/><Relationship Id="rId38" Type="http://schemas.openxmlformats.org/officeDocument/2006/relationships/hyperlink" Target="https://login.consultant.ru/link/?req=doc&amp;base=LAW&amp;n=311791&amp;date=31.05.2024&amp;dst=100020&amp;field=134" TargetMode="External"/><Relationship Id="rId46" Type="http://schemas.openxmlformats.org/officeDocument/2006/relationships/hyperlink" Target="https://login.consultant.ru/link/?req=doc&amp;base=MOB&amp;n=404232&amp;date=31.05.2024" TargetMode="External"/><Relationship Id="rId59" Type="http://schemas.openxmlformats.org/officeDocument/2006/relationships/hyperlink" Target="https://login.consultant.ru/link/?req=doc&amp;base=LAW&amp;n=465814&amp;date=31.05.2024" TargetMode="External"/><Relationship Id="rId67" Type="http://schemas.openxmlformats.org/officeDocument/2006/relationships/hyperlink" Target="https://login.consultant.ru/link/?req=doc&amp;base=LAW&amp;n=473082&amp;date=31.05.2024" TargetMode="External"/><Relationship Id="rId20" Type="http://schemas.openxmlformats.org/officeDocument/2006/relationships/hyperlink" Target="https://login.consultant.ru/link/?req=doc&amp;base=MOB&amp;n=355630&amp;date=31.05.2024&amp;dst=100033&amp;field=134" TargetMode="External"/><Relationship Id="rId41" Type="http://schemas.openxmlformats.org/officeDocument/2006/relationships/hyperlink" Target="https://login.consultant.ru/link/?req=doc&amp;base=MOB&amp;n=297735&amp;date=31.05.2024" TargetMode="External"/><Relationship Id="rId54" Type="http://schemas.openxmlformats.org/officeDocument/2006/relationships/hyperlink" Target="https://login.consultant.ru/link/?req=doc&amp;base=LAW&amp;n=2875&amp;date=31.05.2024" TargetMode="External"/><Relationship Id="rId62" Type="http://schemas.openxmlformats.org/officeDocument/2006/relationships/hyperlink" Target="https://login.consultant.ru/link/?req=doc&amp;base=LAW&amp;n=469791&amp;date=31.05.2024" TargetMode="External"/><Relationship Id="rId70" Type="http://schemas.openxmlformats.org/officeDocument/2006/relationships/hyperlink" Target="https://login.consultant.ru/link/?req=doc&amp;base=LAW&amp;n=300316&amp;date=31.05.2024" TargetMode="External"/><Relationship Id="rId75" Type="http://schemas.openxmlformats.org/officeDocument/2006/relationships/hyperlink" Target="https://login.consultant.ru/link/?req=doc&amp;base=MOB&amp;n=304405&amp;date=31.05.2024" TargetMode="External"/><Relationship Id="rId83" Type="http://schemas.openxmlformats.org/officeDocument/2006/relationships/header" Target="header2.xml"/><Relationship Id="rId88"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MOB&amp;n=317803&amp;date=31.05.2024" TargetMode="External"/><Relationship Id="rId23" Type="http://schemas.openxmlformats.org/officeDocument/2006/relationships/hyperlink" Target="https://login.consultant.ru/link/?req=doc&amp;base=LAW&amp;n=465798&amp;date=31.05.2024&amp;dst=43&amp;field=134" TargetMode="External"/><Relationship Id="rId28" Type="http://schemas.openxmlformats.org/officeDocument/2006/relationships/hyperlink" Target="https://login.consultant.ru/link/?req=doc&amp;base=MOB&amp;n=403762&amp;date=31.05.2024" TargetMode="External"/><Relationship Id="rId36" Type="http://schemas.openxmlformats.org/officeDocument/2006/relationships/hyperlink" Target="https://login.consultant.ru/link/?req=doc&amp;base=MOB&amp;n=402421&amp;date=31.05.2024&amp;dst=100405&amp;field=134" TargetMode="External"/><Relationship Id="rId49" Type="http://schemas.openxmlformats.org/officeDocument/2006/relationships/hyperlink" Target="https://login.consultant.ru/link/?req=doc&amp;base=LAW&amp;n=465814&amp;date=31.05.2024&amp;dst=100048&amp;field=134" TargetMode="External"/><Relationship Id="rId57" Type="http://schemas.openxmlformats.org/officeDocument/2006/relationships/hyperlink" Target="https://login.consultant.ru/link/?req=doc&amp;base=LAW&amp;n=454318&amp;date=31.05.2024" TargetMode="External"/><Relationship Id="rId10" Type="http://schemas.openxmlformats.org/officeDocument/2006/relationships/hyperlink" Target="https://login.consultant.ru/link/?req=doc&amp;base=LAW&amp;n=465798&amp;date=31.05.2024&amp;dst=100094&amp;field=134" TargetMode="External"/><Relationship Id="rId31" Type="http://schemas.openxmlformats.org/officeDocument/2006/relationships/hyperlink" Target="https://login.consultant.ru/link/?req=doc&amp;base=MOB&amp;n=402421&amp;date=31.05.2024" TargetMode="External"/><Relationship Id="rId44" Type="http://schemas.openxmlformats.org/officeDocument/2006/relationships/hyperlink" Target="https://login.consultant.ru/link/?req=doc&amp;base=LAW&amp;n=476449&amp;date=31.05.2024" TargetMode="External"/><Relationship Id="rId52" Type="http://schemas.openxmlformats.org/officeDocument/2006/relationships/hyperlink" Target="https://login.consultant.ru/link/?req=doc&amp;base=LAW&amp;n=469797&amp;date=31.05.2024" TargetMode="External"/><Relationship Id="rId60" Type="http://schemas.openxmlformats.org/officeDocument/2006/relationships/hyperlink" Target="https://login.consultant.ru/link/?req=doc&amp;base=LAW&amp;n=461106&amp;date=31.05.2024" TargetMode="External"/><Relationship Id="rId65" Type="http://schemas.openxmlformats.org/officeDocument/2006/relationships/hyperlink" Target="https://login.consultant.ru/link/?req=doc&amp;base=LAW&amp;n=439201&amp;date=31.05.2024" TargetMode="External"/><Relationship Id="rId73" Type="http://schemas.openxmlformats.org/officeDocument/2006/relationships/hyperlink" Target="https://login.consultant.ru/link/?req=doc&amp;base=MOB&amp;n=402421&amp;date=31.05.2024" TargetMode="External"/><Relationship Id="rId78" Type="http://schemas.openxmlformats.org/officeDocument/2006/relationships/hyperlink" Target="https://login.consultant.ru/link/?req=doc&amp;base=MOB&amp;n=369006&amp;date=31.05.2024" TargetMode="External"/><Relationship Id="rId81" Type="http://schemas.openxmlformats.org/officeDocument/2006/relationships/header" Target="header1.xml"/><Relationship Id="rId86"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23873</Words>
  <Characters>136081</Characters>
  <Application>Microsoft Office Word</Application>
  <DocSecurity>2</DocSecurity>
  <Lines>1134</Lines>
  <Paragraphs>319</Paragraphs>
  <ScaleCrop>false</ScaleCrop>
  <HeadingPairs>
    <vt:vector size="2" baseType="variant">
      <vt:variant>
        <vt:lpstr>Название</vt:lpstr>
      </vt:variant>
      <vt:variant>
        <vt:i4>1</vt:i4>
      </vt:variant>
    </vt:vector>
  </HeadingPairs>
  <TitlesOfParts>
    <vt:vector size="1" baseType="lpstr">
      <vt:lpstr>Распоряжение Минмособлимущества от 12.11.2020 N 15ВР-1504(ред. от 29.03.2022)"Об утверждении административного регламента предоставления государственной услуги "Перевод земель, находящихся в частной собственности, в случаях, установленных законодательство</vt:lpstr>
    </vt:vector>
  </TitlesOfParts>
  <Company>КонсультантПлюс Версия 4023.00.50</Company>
  <LinksUpToDate>false</LinksUpToDate>
  <CharactersWithSpaces>159635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Минмособлимущества от 12.11.2020 N 15ВР-1504(ред. от 29.03.2022)"Об утверждении административного регламента предоставления государственной услуги "Перевод земель, находящихся в частной собственности, в случаях, установленных законодательство</dc:title>
  <dc:subject/>
  <dc:creator>Алехнович Екатерина Александровна</dc:creator>
  <cp:keywords/>
  <dc:description/>
  <cp:lastModifiedBy>user</cp:lastModifiedBy>
  <cp:revision>2</cp:revision>
  <dcterms:created xsi:type="dcterms:W3CDTF">2024-06-18T07:56:00Z</dcterms:created>
  <dcterms:modified xsi:type="dcterms:W3CDTF">2024-06-18T07:56:00Z</dcterms:modified>
</cp:coreProperties>
</file>